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Martes de la III semana del Tiempo de Cuaresma</w:t>
      </w:r>
    </w:p>
    <w:p>
      <w:pPr/>
      <w:r>
        <w:rPr>
          <w:rFonts w:ascii="Cormorant Garamond" w:hAnsi="Cormorant Garamond"/>
          <w:sz w:val="22"/>
        </w:rPr>
        <w:t xml:space="preserve">Martes 10 de marzo de 2026</w:t>
      </w:r>
    </w:p>
    <w:p>
      <w:pPr>
        <w:spacing w:before="160"/>
      </w:pPr>
      <w:r>
        <w:rPr>
          <w:rFonts w:ascii="Cormorant Garamond" w:hAnsi="Cormorant Garamond"/>
          <w:b/>
          <w:sz w:val="24"/>
        </w:rPr>
        <w:t xml:space="preserve">«Hacer del Amor una realidad»</w:t>
      </w:r>
    </w:p>
    <w:p>
      <w:pPr/>
      <w:r>
        <w:rPr>
          <w:rFonts w:ascii="Cormorant Garamond" w:hAnsi="Cormorant Garamond"/>
          <w:sz w:val="22"/>
        </w:rPr>
        <w:t xml:space="preserve">Martes de la III semana de Cuaresma</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r>
        <w:rPr>
          <w:rFonts w:ascii="Cormorant Garamond" w:hAnsi="Cormorant Garamond"/>
          <w:sz w:val="22"/>
        </w:rPr>
        <w:t xml:space="preserve">Señor, dame la gracia de hacer una experiencia…, una experiencia real de tu amor.</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 la profecía de Daniel 3, 25. 34-43</w:t>
      </w:r>
    </w:p>
    <w:p>
      <w:pPr/>
      <w:r>
        <w:rPr>
          <w:rFonts w:ascii="Cormorant Garamond" w:hAnsi="Cormorant Garamond"/>
          <w:sz w:val="22"/>
        </w:rPr>
        <w:t xml:space="preserve">En aquellos días, Azarías, puesto en pie, oró de esta forma; alzó la voz en medio del fuego y dijo:«Por el honor de tu nombre,</w:t>
      </w:r>
    </w:p>
    <w:p>
      <w:pPr/>
      <w:r>
        <w:rPr>
          <w:rFonts w:ascii="Cormorant Garamond" w:hAnsi="Cormorant Garamond"/>
          <w:sz w:val="22"/>
        </w:rPr>
        <w:t xml:space="preserve">no nos desampares para siempre,</w:t>
      </w:r>
    </w:p>
    <w:p>
      <w:pPr/>
      <w:r>
        <w:rPr>
          <w:rFonts w:ascii="Cormorant Garamond" w:hAnsi="Cormorant Garamond"/>
          <w:sz w:val="22"/>
        </w:rPr>
        <w:t xml:space="preserve">no rompas tu alianza,</w:t>
      </w:r>
    </w:p>
    <w:p>
      <w:pPr/>
      <w:r>
        <w:rPr>
          <w:rFonts w:ascii="Cormorant Garamond" w:hAnsi="Cormorant Garamond"/>
          <w:sz w:val="22"/>
        </w:rPr>
        <w:t xml:space="preserve">no apartes de nosotros tu misericordia. Por Abrahán, tu amigo; por Isaac, tu siervo;</w:t>
      </w:r>
    </w:p>
    <w:p>
      <w:pPr/>
      <w:r>
        <w:rPr>
          <w:rFonts w:ascii="Cormorant Garamond" w:hAnsi="Cormorant Garamond"/>
          <w:sz w:val="22"/>
        </w:rPr>
        <w:t xml:space="preserve">por Israel, tu consagrado;</w:t>
      </w:r>
    </w:p>
    <w:p>
      <w:pPr/>
      <w:r>
        <w:rPr>
          <w:rFonts w:ascii="Cormorant Garamond" w:hAnsi="Cormorant Garamond"/>
          <w:sz w:val="22"/>
        </w:rPr>
        <w:t xml:space="preserve">a quienes prometiste multiplicar su descendencia</w:t>
      </w:r>
    </w:p>
    <w:p>
      <w:pPr/>
      <w:r>
        <w:rPr>
          <w:rFonts w:ascii="Cormorant Garamond" w:hAnsi="Cormorant Garamond"/>
          <w:sz w:val="22"/>
        </w:rPr>
        <w:t xml:space="preserve">como las estrellas del cielo,</w:t>
      </w:r>
    </w:p>
    <w:p>
      <w:pPr/>
      <w:r>
        <w:rPr>
          <w:rFonts w:ascii="Cormorant Garamond" w:hAnsi="Cormorant Garamond"/>
          <w:sz w:val="22"/>
        </w:rPr>
        <w:t xml:space="preserve">como la arena de las playas marinas. Pero ahora, Señor, somos el más pequeño</w:t>
      </w:r>
    </w:p>
    <w:p>
      <w:pPr/>
      <w:r>
        <w:rPr>
          <w:rFonts w:ascii="Cormorant Garamond" w:hAnsi="Cormorant Garamond"/>
          <w:sz w:val="22"/>
        </w:rPr>
        <w:t xml:space="preserve">de todos los pueblos;</w:t>
      </w:r>
    </w:p>
    <w:p>
      <w:pPr/>
      <w:r>
        <w:rPr>
          <w:rFonts w:ascii="Cormorant Garamond" w:hAnsi="Cormorant Garamond"/>
          <w:sz w:val="22"/>
        </w:rPr>
        <w:t xml:space="preserve">hoy estamos humillados por toda la tierra</w:t>
      </w:r>
    </w:p>
    <w:p>
      <w:pPr/>
      <w:r>
        <w:rPr>
          <w:rFonts w:ascii="Cormorant Garamond" w:hAnsi="Cormorant Garamond"/>
          <w:sz w:val="22"/>
        </w:rPr>
        <w:t xml:space="preserve">a causa de nuestros pecados. En este momento no tenemos príncipes,</w:t>
      </w:r>
    </w:p>
    <w:p>
      <w:pPr/>
      <w:r>
        <w:rPr>
          <w:rFonts w:ascii="Cormorant Garamond" w:hAnsi="Cormorant Garamond"/>
          <w:sz w:val="22"/>
        </w:rPr>
        <w:t xml:space="preserve">ni profetas, ni jefes;</w:t>
      </w:r>
    </w:p>
    <w:p>
      <w:pPr/>
      <w:r>
        <w:rPr>
          <w:rFonts w:ascii="Cormorant Garamond" w:hAnsi="Cormorant Garamond"/>
          <w:sz w:val="22"/>
        </w:rPr>
        <w:t xml:space="preserve">ni holocausto, ni sacrificios,</w:t>
      </w:r>
    </w:p>
    <w:p>
      <w:pPr/>
      <w:r>
        <w:rPr>
          <w:rFonts w:ascii="Cormorant Garamond" w:hAnsi="Cormorant Garamond"/>
          <w:sz w:val="22"/>
        </w:rPr>
        <w:t xml:space="preserve">ni ofrendas, ni incienso;</w:t>
      </w:r>
    </w:p>
    <w:p>
      <w:pPr/>
      <w:r>
        <w:rPr>
          <w:rFonts w:ascii="Cormorant Garamond" w:hAnsi="Cormorant Garamond"/>
          <w:sz w:val="22"/>
        </w:rPr>
        <w:t xml:space="preserve">ni un sitio donde ofrecerte primicias,</w:t>
      </w:r>
    </w:p>
    <w:p>
      <w:pPr/>
      <w:r>
        <w:rPr>
          <w:rFonts w:ascii="Cormorant Garamond" w:hAnsi="Cormorant Garamond"/>
          <w:sz w:val="22"/>
        </w:rPr>
        <w:t xml:space="preserve">para alcanzar misericordia. Por eso, acepta nuestro corazón contrito</w:t>
      </w:r>
    </w:p>
    <w:p>
      <w:pPr/>
      <w:r>
        <w:rPr>
          <w:rFonts w:ascii="Cormorant Garamond" w:hAnsi="Cormorant Garamond"/>
          <w:sz w:val="22"/>
        </w:rPr>
        <w:t xml:space="preserve">y nuestro espíritu humilde,</w:t>
      </w:r>
    </w:p>
    <w:p>
      <w:pPr/>
      <w:r>
        <w:rPr>
          <w:rFonts w:ascii="Cormorant Garamond" w:hAnsi="Cormorant Garamond"/>
          <w:sz w:val="22"/>
        </w:rPr>
        <w:t xml:space="preserve">como un holocausto de carneros y toros</w:t>
      </w:r>
    </w:p>
    <w:p>
      <w:pPr/>
      <w:r>
        <w:rPr>
          <w:rFonts w:ascii="Cormorant Garamond" w:hAnsi="Cormorant Garamond"/>
          <w:sz w:val="22"/>
        </w:rPr>
        <w:t xml:space="preserve">o una multitud de corderos cebados. Que este sea hoy nuestro sacrificio,</w:t>
      </w:r>
    </w:p>
    <w:p>
      <w:pPr/>
      <w:r>
        <w:rPr>
          <w:rFonts w:ascii="Cormorant Garamond" w:hAnsi="Cormorant Garamond"/>
          <w:sz w:val="22"/>
        </w:rPr>
        <w:t xml:space="preserve">y que sea agradable en tu presencia:</w:t>
      </w:r>
    </w:p>
    <w:p>
      <w:pPr/>
      <w:r>
        <w:rPr>
          <w:rFonts w:ascii="Cormorant Garamond" w:hAnsi="Cormorant Garamond"/>
          <w:sz w:val="22"/>
        </w:rPr>
        <w:t xml:space="preserve">porque los que en ti confían</w:t>
      </w:r>
    </w:p>
    <w:p>
      <w:pPr/>
      <w:r>
        <w:rPr>
          <w:rFonts w:ascii="Cormorant Garamond" w:hAnsi="Cormorant Garamond"/>
          <w:sz w:val="22"/>
        </w:rPr>
        <w:t xml:space="preserve">no quedan defraudados. Ahora te seguimos de todo corazón,</w:t>
      </w:r>
    </w:p>
    <w:p>
      <w:pPr/>
      <w:r>
        <w:rPr>
          <w:rFonts w:ascii="Cormorant Garamond" w:hAnsi="Cormorant Garamond"/>
          <w:sz w:val="22"/>
        </w:rPr>
        <w:t xml:space="preserve">te respetamos, y buscamos tu rostro;</w:t>
      </w:r>
    </w:p>
    <w:p>
      <w:pPr/>
      <w:r>
        <w:rPr>
          <w:rFonts w:ascii="Cormorant Garamond" w:hAnsi="Cormorant Garamond"/>
          <w:sz w:val="22"/>
        </w:rPr>
        <w:t xml:space="preserve">no nos defraudes, Señor;</w:t>
      </w:r>
    </w:p>
    <w:p>
      <w:pPr/>
      <w:r>
        <w:rPr>
          <w:rFonts w:ascii="Cormorant Garamond" w:hAnsi="Cormorant Garamond"/>
          <w:sz w:val="22"/>
        </w:rPr>
        <w:t xml:space="preserve">trátanos según tu piedad,</w:t>
      </w:r>
    </w:p>
    <w:p>
      <w:pPr/>
      <w:r>
        <w:rPr>
          <w:rFonts w:ascii="Cormorant Garamond" w:hAnsi="Cormorant Garamond"/>
          <w:sz w:val="22"/>
        </w:rPr>
        <w:t xml:space="preserve">según tu gran misericordia. Líbranos con tu poder maravilloso</w:t>
      </w:r>
    </w:p>
    <w:p>
      <w:pPr/>
      <w:r>
        <w:rPr>
          <w:rFonts w:ascii="Cormorant Garamond" w:hAnsi="Cormorant Garamond"/>
          <w:sz w:val="22"/>
        </w:rPr>
        <w:t xml:space="preserve">y da gloria a tu nombre, Señor».</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24, 4-5a. 6 y 7cd. 8-9</w:t>
      </w:r>
    </w:p>
    <w:p>
      <w:pPr/>
      <w:r>
        <w:rPr>
          <w:rFonts w:ascii="Cormorant Garamond" w:hAnsi="Cormorant Garamond"/>
          <w:sz w:val="22"/>
        </w:rPr>
        <w:t xml:space="preserve">R/. Recuerda, Señor, tu ternura</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Honor y gloria a ti, Señor Jesús.</w:t>
      </w:r>
    </w:p>
    <w:p>
      <w:pPr/>
      <w:r>
        <w:rPr>
          <w:rFonts w:ascii="Cormorant Garamond" w:hAnsi="Cormorant Garamond"/>
          <w:sz w:val="22"/>
        </w:rPr>
        <w:t xml:space="preserve">Todavía es tiempo, dice el Señor, Arrepiéntanse de todo corazón y vuélvanse a mí, que soy compasivo y misericordioso.</w:t>
      </w:r>
    </w:p>
    <w:p>
      <w:pPr/>
      <w:r>
        <w:rPr>
          <w:rFonts w:ascii="Cormorant Garamond" w:hAnsi="Cormorant Garamond"/>
          <w:sz w:val="22"/>
        </w:rPr>
        <w:t xml:space="preserve">R. Honor y gloria a ti, Señor Jesús.</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El perdón nace del amor</w:t>
      </w:r>
    </w:p>
    <w:p>
      <w:pPr/>
      <w:r>
        <w:rPr>
          <w:rFonts w:ascii="Cormorant Garamond" w:hAnsi="Cormorant Garamond"/>
          <w:sz w:val="22"/>
        </w:rPr>
        <w:t xml:space="preserve">† Del santo Evangelio según san Mateo 18, 21-35</w:t>
      </w:r>
    </w:p>
    <w:p>
      <w:pPr/>
      <w:r>
        <w:rPr>
          <w:rFonts w:ascii="Cormorant Garamond" w:hAnsi="Cormorant Garamond"/>
          <w:sz w:val="22"/>
        </w:rPr>
        <w:t xml:space="preserve">En aquel tiempo, Pedro se acercó a Jesús y le preguntó: “Si mi hermano me ofende, ¿cuántas veces tengo que perdonarlo? ¿Hasta siete veces?”. Jesús le contestó: “No sólo hasta siete, sino hasta setenta veces siete”. Entonces Jesús les dijo: “El Reino de los cielos es semejante a un rey que quiso ajustar cuentas con sus servidores. El primero que le presentaron le debía muchos millones. Como no tenía con qué pagar, el señor mandó que lo vendieran a él, a su mujer, a sus hijos y todas sus posesiones, para saldar la deuda. El servidor, arrojándose a sus pies, le suplicaba, diciendo: ‘Ten paciencia conmigo y te lo pagaré todo’. El rey tuvo lástima de aquel servidor, lo soltó y hasta le perdonó la deuda. Pero, apenas había salido aquel servidor, se encontró con uno de sus compañeros, que le debía poco dinero. Entonces lo agarró por el cuello y casi lo estrangulaba, mientras le decía: ‘Págame lo que me debes’. El compañero se le arrodilló y le rogaba: ‘Ten paciencia conmigo y te lo pagaré todo’. Pero el otro no quiso escucharlo, sino que fue y lo metió en la cárcel hasta que le pagara la deuda. Al ver lo ocurrido, sus compañeros se llenaron de indignación y fueron a contar al rey lo sucedido. Entonces el señor lo llamó y le dijo: ‘Siervo malvado. Te perdoné toda aquella deuda porque me lo suplicaste. ¿No debías tú también haber tenido compasión de tu compañero, como yo tuve compasión de ti?’ Y el señor, encolerizado, lo entregó a los verdugos para que no lo soltaran hasta que pagara lo que debía. Pues lo mismo hará mi Padre celestial con ustedes, si cada cual no perdona de corazón a su hermano”.</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«Aquel que perdona y aquél que es perdonado se encuentran en un punto esencial, que es la dignidad» (San Juan Pablo II)</w:t>
      </w:r>
    </w:p>
    <w:p>
      <w:pPr/>
      <w:r>
        <w:rPr>
          <w:rFonts w:ascii="Cormorant Garamond" w:hAnsi="Cormorant Garamond"/>
          <w:sz w:val="22"/>
        </w:rPr>
        <w:t xml:space="preserve">«El perdón es el instrumento puesto en nuestras frágiles manos para alcanzar la serenidad del corazón» (Francisco)</w:t>
      </w:r>
    </w:p>
    <w:p>
      <w:pPr/>
      <w:r>
        <w:rPr>
          <w:rFonts w:ascii="Cormorant Garamond" w:hAnsi="Cormorant Garamond"/>
          <w:sz w:val="22"/>
        </w:rPr>
        <w:t xml:space="preserve">«No hay ninguna falta por grave que sea que la Iglesia no pueda perdonar. No hay nadie, tan perverso y tan culpable, que no deba esperar con confianza su perdón siempre que su arrepentimiento sea sincero. Cristo, que ha muerto por todos los hombres, quiere que, en su Iglesia, estén siempre abiertas las puertas del perdón a cualquiera que vuelva del pecado (cf. Mt 18,21-22)» (Catecismo de la Iglesia Católica, nº 982)</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Poner especial atención a los signos de amor de Dios en este día.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