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XXVIII semana del Tiempo ordinario</w:t>
      </w:r>
    </w:p>
    <w:p>
      <w:pPr/>
      <w:r>
        <w:rPr>
          <w:rFonts w:ascii="Cormorant Garamond" w:hAnsi="Cormorant Garamond"/>
          <w:sz w:val="22"/>
        </w:rPr>
        <w:t xml:space="preserve">Viernes 16 de octubre de 2026</w:t>
      </w:r>
    </w:p>
    <w:p>
      <w:pPr>
        <w:spacing w:before="160"/>
      </w:pPr>
      <w:r>
        <w:rPr>
          <w:rFonts w:ascii="Cormorant Garamond" w:hAnsi="Cormorant Garamond"/>
          <w:b/>
          <w:sz w:val="24"/>
        </w:rPr>
        <w:t xml:space="preserve">«No tengáis miedo»</w:t>
      </w:r>
    </w:p>
    <w:p>
      <w:pPr/>
      <w:r>
        <w:rPr>
          <w:rFonts w:ascii="Cormorant Garamond" w:hAnsi="Cormorant Garamond"/>
          <w:sz w:val="22"/>
        </w:rPr>
        <w:t xml:space="preserve">Viernes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1, 11-14</w:t>
      </w:r>
    </w:p>
    <w:p>
      <w:pPr/>
      <w:r>
        <w:rPr>
          <w:rFonts w:ascii="Cormorant Garamond" w:hAnsi="Cormorant Garamond"/>
          <w:sz w:val="22"/>
        </w:rPr>
        <w:t xml:space="preserve">Hermanos: Con Cristo somos herederos también nosotros. Para esto estábamos destinados, por decisión del que lo hace todo según su voluntad: para que fuéramos una alabanza continua de su gloria, nosotros, los que ya antes esperábamos en Cristo.</w:t>
      </w:r>
    </w:p>
    <w:p>
      <w:pPr/>
      <w:r>
        <w:rPr>
          <w:rFonts w:ascii="Cormorant Garamond" w:hAnsi="Cormorant Garamond"/>
          <w:sz w:val="22"/>
        </w:rPr>
        <w:t xml:space="preserve">En él, también ustedes, después de escuchar la palabra de la verdad, el Evangelio de su salvación, y después de creer, han sido marcados con el Espíritu Santo prometido. Este Espíritu es la garantía de nuestra herencia, mientras llega la liberación del pueblo adquirido por Dios, para alabanza de su gloria.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1-2. 4-5. 12-13</w:t>
      </w:r>
    </w:p>
    <w:p>
      <w:pPr/>
      <w:r>
        <w:rPr>
          <w:rFonts w:ascii="Cormorant Garamond" w:hAnsi="Cormorant Garamond"/>
          <w:sz w:val="22"/>
        </w:rPr>
        <w:t xml:space="preserve">R/. (12b) Alabemos al Señor con alegría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Muéstrate bondadoso con nosotros,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12, 1-7</w:t>
      </w:r>
    </w:p>
    <w:p>
      <w:pPr/>
      <w:r>
        <w:rPr>
          <w:rFonts w:ascii="Cormorant Garamond" w:hAnsi="Cormorant Garamond"/>
          <w:sz w:val="22"/>
        </w:rPr>
        <w:t xml:space="preserve">En aquel tiempo, la multitud rodeaba a Jesús en tan gran número que se atropellaban unos a otros. Entonces Jesús les dijo a sus discípulos:</w:t>
      </w:r>
    </w:p>
    <w:p>
      <w:pPr/>
      <w:r>
        <w:rPr>
          <w:rFonts w:ascii="Cormorant Garamond" w:hAnsi="Cormorant Garamond"/>
          <w:sz w:val="22"/>
        </w:rPr>
        <w:t xml:space="preserve">“Cuídense de la levadura de los fariseos, es decir de la hipocresía. Porque no hay nada oculto que no llegue a descubrirse, ni nada secreto que no llegue a conocerse. Por eso, todo lo que ustedes hayan dicho en la oscuridad, se dirá a plena luz, y lo que hayan dicho en voz baja y en privado, se proclamará desde las azoteas.</w:t>
      </w:r>
    </w:p>
    <w:p>
      <w:pPr/>
      <w:r>
        <w:rPr>
          <w:rFonts w:ascii="Cormorant Garamond" w:hAnsi="Cormorant Garamond"/>
          <w:sz w:val="22"/>
        </w:rPr>
        <w:t xml:space="preserve">Yo les digo a ustedes, amigos míos: No teman a aquellos que matan el cuerpo y después ya no pueden hacer nada más. Les voy a decir a quién han de temer: Teman a aquel que, después de darles muerte, los puede arrojar al lugar de castigo. Se lo repito: A él sí tienen que temerlo.</w:t>
      </w:r>
    </w:p>
    <w:p>
      <w:pPr/>
      <w:r>
        <w:rPr>
          <w:rFonts w:ascii="Cormorant Garamond" w:hAnsi="Cormorant Garamond"/>
          <w:sz w:val="22"/>
        </w:rPr>
        <w:t xml:space="preserve">¿No se venden cinco pajarillos por dos monedas? Sin embargo, ni de uno solo de ellos se olvida Dios; y por lo que a ustedes toca, todos los cabellos de su cabeza están contados. No teman, pues, porque ustedes valen mucho más que todos los pajarillos’’.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temáis a ningún enemigo exterior: véncete a ti mismo y el mundo está vencido» (San Agustín)</w:t>
      </w:r>
    </w:p>
    <w:p>
      <w:pPr/>
      <w:r>
        <w:rPr>
          <w:rFonts w:ascii="Cormorant Garamond" w:hAnsi="Cormorant Garamond"/>
          <w:sz w:val="22"/>
        </w:rPr>
        <w:t xml:space="preserve">«La coherencia en la vida, entre la fe y el testimonio. ¡Éste es un cristiano, no tanto por lo que dice, sino por lo que hace! Esta coherencia que nos da vida es una gracia del Espíritu Santo que debemos pedir» (Francisco)</w:t>
      </w:r>
    </w:p>
    <w:p>
      <w:pPr/>
      <w:r>
        <w:rPr>
          <w:rFonts w:ascii="Cormorant Garamond" w:hAnsi="Cormorant Garamond"/>
          <w:sz w:val="22"/>
        </w:rPr>
        <w:t xml:space="preserve">«La jerarquía de las criaturas está expresada por el orden de los ‘seis días’, que va de lo menos perfecto a lo más perfecto. Dios ama todas sus criaturas, cuida de cada una, incluso de los pajarillos (…)» (Catecismo de la Iglesia Católica, nº 342)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Permanecer en silencio para escuchar al Señor y dejar que transforme nuestro interior.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