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Jueves de la VI semana del Tiempo de Pascua</w:t>
      </w:r>
    </w:p>
    <w:p>
      <w:pPr/>
      <w:r>
        <w:rPr>
          <w:rFonts w:ascii="Cormorant Garamond" w:hAnsi="Cormorant Garamond"/>
          <w:sz w:val="22"/>
        </w:rPr>
        <w:t xml:space="preserve">Jueves 14 de mayo de 2026</w:t>
      </w:r>
    </w:p>
    <w:p>
      <w:pPr>
        <w:spacing w:before="160"/>
      </w:pPr>
      <w:r>
        <w:rPr>
          <w:rFonts w:ascii="Cormorant Garamond" w:hAnsi="Cormorant Garamond"/>
          <w:b/>
          <w:sz w:val="24"/>
        </w:rPr>
        <w:t xml:space="preserve">«Como el Padre me ha amado, así os he amado yo; permaneced en mi amor…»</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1, 15-17. 20-26</w:t>
      </w:r>
    </w:p>
    <w:p>
      <w:pPr/>
      <w:r>
        <w:rPr>
          <w:rFonts w:ascii="Cormorant Garamond" w:hAnsi="Cormorant Garamond"/>
          <w:sz w:val="22"/>
        </w:rPr>
        <w:t xml:space="preserve">En aquellos días, Pedro se puso en pie en medio de los hermanos (había reunidas unas ciento veinte personas) y dijo:</w:t>
      </w:r>
    </w:p>
    <w:p>
      <w:pPr/>
      <w:r>
        <w:rPr>
          <w:rFonts w:ascii="Cormorant Garamond" w:hAnsi="Cormorant Garamond"/>
          <w:sz w:val="22"/>
        </w:rPr>
        <w:t xml:space="preserve">«Hermanos, tenía que cumplirse lo que el Espíritu Santo, por boca de David, había predicho, en la Escritura, acerca de Judas, el que hizo de guía de los que arrestaron a Jesús, pues era de nuestro grupo y le cupo en suerte compartir este ministerio. Y es que en el libro de los Salmos está escrito: «Que su morada quede desierta, y que nadie habite en ella», y también: «Que su cargo lo ocupe otro». Es necesario, por tanto, que uno de los que nos acompañaron todo el tiempo en que convivió con nosotros el Señor Jesús, comenzando en el bautismo de Juan hasta el día en que nos fue quitado y llevado al cielo, se asocie a nosotros como testigo de su resurrección». Propusieron dos: José, llamado Barsabá, de sobrenombre Justo, y Matías. Y rezando, dijeron:</w:t>
      </w:r>
    </w:p>
    <w:p>
      <w:pPr/>
      <w:r>
        <w:rPr>
          <w:rFonts w:ascii="Cormorant Garamond" w:hAnsi="Cormorant Garamond"/>
          <w:sz w:val="22"/>
        </w:rPr>
        <w:t xml:space="preserve">«Señor, tú que penetras el corazón de todos, muéstranos a cuál de los dos has elegido para que ocupe el puesto de este ministerio y apostolado, del que ha prevaricado Judas para marcharse a su propio puesto». Les repartieron suertes, le tocó a Matías, y lo asociaron a los once apóstoles.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112, 1-2. 3-4. 5-6. 7-8</w:t>
      </w:r>
    </w:p>
    <w:p>
      <w:pPr/>
      <w:r>
        <w:rPr>
          <w:rFonts w:ascii="Cormorant Garamond" w:hAnsi="Cormorant Garamond"/>
          <w:sz w:val="22"/>
        </w:rPr>
        <w:t xml:space="preserve">R/. El Señor lo sentó con los príncipes de su pueblo</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Como el Padre me ha amado, así os he amado yo</w:t>
      </w:r>
    </w:p>
    <w:p>
      <w:pPr/>
      <w:r>
        <w:rPr>
          <w:rFonts w:ascii="Cormorant Garamond" w:hAnsi="Cormorant Garamond"/>
          <w:sz w:val="22"/>
        </w:rPr>
        <w:t xml:space="preserve">† Del santo Evangelio según san Juan 15, 9-17</w:t>
      </w:r>
    </w:p>
    <w:p>
      <w:pPr/>
      <w:r>
        <w:rPr>
          <w:rFonts w:ascii="Cormorant Garamond" w:hAnsi="Cormorant Garamond"/>
          <w:sz w:val="22"/>
        </w:rPr>
        <w:t xml:space="preserve">En aquel tiempo, dijo Jesús a sus discípulos:</w:t>
      </w:r>
    </w:p>
    <w:p>
      <w:pPr/>
      <w:r>
        <w:rPr>
          <w:rFonts w:ascii="Cormorant Garamond" w:hAnsi="Cormorant Garamond"/>
          <w:sz w:val="22"/>
        </w:rPr>
        <w:t xml:space="preserve">«Como el Padre me ha amado, así os he amado yo; permaneced en mi amor. Si guardáis mis mandamientos, permaneceréis en mi amor; lo mismo que yo he guardado los mandamientos de mi Padre y permanezco en su amor. Os he hablado de esto para que mi alegría esté en vosotros, y vuestra alegría llegue a plenitud. Este es mi mandamiento:</w:t>
      </w:r>
    </w:p>
    <w:p>
      <w:pPr/>
      <w:r>
        <w:rPr>
          <w:rFonts w:ascii="Cormorant Garamond" w:hAnsi="Cormorant Garamond"/>
          <w:sz w:val="22"/>
        </w:rPr>
        <w:t xml:space="preserve">que os améis unos a otros como yo os he amado. Nadie tiene amor más grande que el que da la vida por sus amigos. Vosotros sois mis amigos si hacéis lo que yo os mando. Ya no os llamo siervos, porque el siervo no sabe lo que hace su señor: a vosotros os llamo amigos, porque todo lo que he oído a mi Padre os lo he dado a conocer. No sois vosotros los que me habéis elegido, soy yo quien os he elegido y os he destinado para que vayáis y deis fruto, y vuestro fruto permanezca. De modo que lo que pidáis al Padre en mi nombre os lo dé. Esto os mando: que os améis unos a otros».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«A partir de las realidades que el alma conoce, el discurso divino le inspira secretamente un amor que no conocía» (San Gregorio Magno)</w:t>
      </w:r>
    </w:p>
    <w:p>
      <w:pPr/>
      <w:r>
        <w:rPr>
          <w:rFonts w:ascii="Cormorant Garamond" w:hAnsi="Cormorant Garamond"/>
          <w:sz w:val="22"/>
        </w:rPr>
        <w:t xml:space="preserve">«La vocación cristiana es esto: permanecer en el amor de Dios. La relación de amor entre Él y el Padre es la relación de amor entre Él y nosotros» (Francisco)</w:t>
      </w:r>
    </w:p>
    <w:p>
      <w:pPr/>
      <w:r>
        <w:rPr>
          <w:rFonts w:ascii="Cormorant Garamond" w:hAnsi="Cormorant Garamond"/>
          <w:sz w:val="22"/>
        </w:rPr>
        <w:t xml:space="preserve">«Jesús hace de la caridad el mandamiento nuevo (cf. Jn 13,34). Amando a los suyos ‘hasta el fin’ (Jn 13,1), manifiesta el amor del Padre que ha recibido. Amándose unos a otros, los discípulos imitan el amor de Jesús que reciben también en ellos. Por eso Jesús dice: ‘Como el Padre me amó, yo también os he amado a vosotros; permaneced en mi amor’ (Jn 15,9). Y también: ‘Este es el mandamiento mío: que os améis unos a otros como yo os he amado’ (Jn 15,12)» (Catecismo de la Iglesia Católica, nº 1.823)</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Dejar la prisa para escuchar y dialogar desde el amor.</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