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160"/>
      </w:pPr>
      <w:r>
        <w:rPr>
          <w:rFonts w:ascii="Cormorant Garamond" w:hAnsi="Cormorant Garamond"/>
          <w:b/>
          <w:sz w:val="32"/>
        </w:rPr>
        <w:t xml:space="preserve">Lunes de la XVII semana del Tiempo ordinario</w:t>
      </w:r>
    </w:p>
    <w:p>
      <w:pPr/>
      <w:r>
        <w:rPr>
          <w:rFonts w:ascii="Cormorant Garamond" w:hAnsi="Cormorant Garamond"/>
          <w:sz w:val="22"/>
        </w:rPr>
        <w:t xml:space="preserve">Lunes 27 de julio de 2026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«El Reino de los cielos es semejante a la semilla de mostaza que un hombre siembra en su huerto…»</w:t>
      </w:r>
    </w:p>
    <w:p>
      <w:pPr/>
      <w:r>
        <w:rPr>
          <w:rFonts w:ascii="Cormorant Garamond" w:hAnsi="Cormorant Garamond"/>
          <w:sz w:val="22"/>
        </w:rPr>
        <w:t xml:space="preserve">Lunes de la XVII semana del Tiempo ordinario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ORACIÓN PREPARATORIA</w:t>
      </w:r>
    </w:p>
    <w:p>
      <w:pPr/>
      <w:r>
        <w:rPr>
          <w:rFonts w:ascii="Cormorant Garamond" w:hAnsi="Cormorant Garamond"/>
          <w:sz w:val="22"/>
        </w:rPr>
        <w:t xml:space="preserve">En el nombre del Padre y del Hijo y del Espíritu Santo. Amén.</w:t>
      </w:r>
    </w:p>
    <w:p>
      <w:pPr/>
      <w:r>
        <w:rPr>
          <w:rFonts w:ascii="Cormorant Garamond" w:hAnsi="Cormorant Garamond"/>
          <w:sz w:val="22"/>
        </w:rPr>
        <w:t xml:space="preserve">Cristo, Rey nuestro.</w:t>
      </w:r>
    </w:p>
    <w:p>
      <w:pPr/>
      <w:r>
        <w:rPr>
          <w:rFonts w:ascii="Cormorant Garamond" w:hAnsi="Cormorant Garamond"/>
          <w:sz w:val="22"/>
        </w:rPr>
        <w:t xml:space="preserve">¡Venga tu Reino!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LECTURAS DE HOY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Primera Lectura</w:t>
      </w:r>
    </w:p>
    <w:p>
      <w:pPr/>
      <w:r>
        <w:rPr>
          <w:rFonts w:ascii="Cormorant Garamond" w:hAnsi="Cormorant Garamond"/>
          <w:sz w:val="22"/>
        </w:rPr>
        <w:t xml:space="preserve">Lectura del libro del profeta Jeremías (13, 1-11)</w:t>
      </w:r>
    </w:p>
    <w:p>
      <w:pPr/>
      <w:r>
        <w:rPr>
          <w:rFonts w:ascii="Cormorant Garamond" w:hAnsi="Cormorant Garamond"/>
          <w:sz w:val="22"/>
        </w:rPr>
        <w:t xml:space="preserve">El Señor me dijo: “Ve a comprar un cinturón de lino y póntelo en la cintura, pero no lo metas en el agua”. Compré el cinturón y me lo puse en la cintura, según la orden del Señor. Entonces el Señor me habló por segunda vez y me dijo: “Toma el cinturón que compraste y que llevas puesto en la cintura, levántate y vete al río Eufrates y escóndelo ahí, en el agujero de una roca”. Fui y lo escondí en el Eufrates, como me había ordenado el Señor. Al cabo de mucho tiempo, me dijo el Señor: “Levántate, vete al Eufrates y recoge el cinturón que te mandé que escondieras ahí”. Fui al Eufrates, escarbé y recogí el cinturón del sitio donde lo había escondido; pero el cinturón se había podrido: no servía para nada. Entonces el Señor me habló y me dijo: “Esto dice el Señor: ‘Del mismo modo haré yo que se pudra la gran soberbia de Judá y de Jerusalén. Ese pueblo malvado se ha negado a obedecerme, se porta obstinadamente, ha seguido a otros dioses para servirlos y adorarlos, y será como este cinturón, que ya no sirve para nada. Porque así como el cinturón va adherido al cuerpo, así quise llevar unidas a mí a la casa de Israel y a la casa de Judá, para que fueran mi pueblo, mi fama, mi gloria y mi honor; pero ellos no me escucharon’ ”.</w:t>
      </w:r>
    </w:p>
    <w:p>
      <w:pPr/>
      <w:r>
        <w:rPr>
          <w:rFonts w:ascii="Cormorant Garamond" w:hAnsi="Cormorant Garamond"/>
          <w:sz w:val="22"/>
        </w:rPr>
        <w:t xml:space="preserve">Palabra de Dios.</w:t>
      </w:r>
    </w:p>
    <w:p>
      <w:pPr/>
      <w:r>
        <w:rPr>
          <w:rFonts w:ascii="Cormorant Garamond" w:hAnsi="Cormorant Garamond"/>
          <w:sz w:val="22"/>
        </w:rPr>
        <w:t xml:space="preserve">Te alabamos Señor.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Salmo Responsorial</w:t>
      </w:r>
    </w:p>
    <w:p>
      <w:pPr/>
      <w:r>
        <w:rPr>
          <w:rFonts w:ascii="Cormorant Garamond" w:hAnsi="Cormorant Garamond"/>
          <w:sz w:val="22"/>
        </w:rPr>
        <w:t xml:space="preserve">R/. Salmo Responsorial Deuteronomio 32 Abandonaron a Dios, que les dio la vida.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Aclamación antes del Evangelio</w:t>
      </w:r>
    </w:p>
    <w:p>
      <w:pPr/>
      <w:r>
        <w:rPr>
          <w:rFonts w:ascii="Cormorant Garamond" w:hAnsi="Cormorant Garamond"/>
          <w:sz w:val="22"/>
        </w:rPr>
        <w:t xml:space="preserve">R. Aleluya, Aleluya.</w:t>
      </w:r>
    </w:p>
    <w:p>
      <w:pPr/>
      <w:r>
        <w:rPr>
          <w:rFonts w:ascii="Cormorant Garamond" w:hAnsi="Cormorant Garamond"/>
          <w:sz w:val="22"/>
        </w:rPr>
        <w:t xml:space="preserve">Por su propia voluntad el Padre nos engendró por medio del Evangelio, para que fuéramos, en cierto modo, primicias de sus creaturas.</w:t>
      </w:r>
    </w:p>
    <w:p>
      <w:pPr/>
      <w:r>
        <w:rPr>
          <w:rFonts w:ascii="Cormorant Garamond" w:hAnsi="Cormorant Garamond"/>
          <w:sz w:val="22"/>
        </w:rPr>
        <w:t xml:space="preserve">R. Aleluya.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EVANGELIO DEL DÍA</w:t>
      </w:r>
    </w:p>
    <w:p>
      <w:pPr/>
      <w:r>
        <w:rPr>
          <w:rFonts w:ascii="Cormorant Garamond" w:hAnsi="Cormorant Garamond"/>
          <w:sz w:val="22"/>
        </w:rPr>
        <w:t xml:space="preserve">† Del santo Evangelio según san Mateo (13, 31-35)</w:t>
      </w:r>
    </w:p>
    <w:p>
      <w:pPr/>
      <w:r>
        <w:rPr>
          <w:rFonts w:ascii="Cormorant Garamond" w:hAnsi="Cormorant Garamond"/>
          <w:sz w:val="22"/>
        </w:rPr>
        <w:t xml:space="preserve">En aquel tiempo, Jesús propuso esta otra parábola a la muchedumbre: “El Reino de los cielos es semejante a la semilla de mostaza que un hombre siembra en su huerto. Ciertamente es la más pequeña de todas las semillas, pero cuando crece, llega a ser más grande que las hortalizas y se convierte en un arbusto, de manera que los pájaros vienen y hacen su nido en las ramas”. Les dijo también otra parábola: “El Reino de los cielos se parece a un poco de levadura que tomó una mujer y la mezcló con tres medidas de harina, y toda la masa acabó por fermentar”. Jesús decía a la muchedumbre todas estas cosas con parábolas, y sin parábolas nada les decía, para que se cumpliera lo que dijo el profeta: Abriré mi boca y les hablaré con parábolas; anunciaré lo que estaba oculto desde la creación del mundo.</w:t>
      </w:r>
    </w:p>
    <w:p>
      <w:pPr/>
      <w:r>
        <w:rPr>
          <w:rFonts w:ascii="Cormorant Garamond" w:hAnsi="Cormorant Garamond"/>
          <w:sz w:val="22"/>
        </w:rPr>
        <w:t xml:space="preserve">Palabra del Señor</w:t>
      </w:r>
    </w:p>
    <w:p>
      <w:pPr/>
      <w:r>
        <w:rPr>
          <w:rFonts w:ascii="Cormorant Garamond" w:hAnsi="Cormorant Garamond"/>
          <w:sz w:val="22"/>
        </w:rPr>
        <w:t xml:space="preserve">Gloria a ti, Señor Jesús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REFLEXIONES DEL EVANGELIO</w:t>
      </w:r>
    </w:p>
    <w:p>
      <w:pPr/>
      <w:r>
        <w:rPr>
          <w:rFonts w:ascii="Cormorant Garamond" w:hAnsi="Cormorant Garamond"/>
          <w:sz w:val="22"/>
        </w:rPr>
        <w:t xml:space="preserve">«No tengas miedo al mundo paganizado, porque el Señor nos busca justamente para que seamos levadura, sal y luz en medio de este mundo. No te preocupes, que el mundo no te hará daño, a no ser que a ti te dé la gana» (San Josemaría)</w:t>
      </w:r>
    </w:p>
    <w:p>
      <w:pPr/>
      <w:r>
        <w:rPr>
          <w:rFonts w:ascii="Cormorant Garamond" w:hAnsi="Cormorant Garamond"/>
          <w:sz w:val="22"/>
        </w:rPr>
        <w:t xml:space="preserve">«La familia que vive la alegría de la fe, la comunica espontáneamente, es sal de la tierra y luz del mundo, es levadura para toda la sociedad» (Francisco)</w:t>
      </w:r>
    </w:p>
    <w:p>
      <w:pPr/>
      <w:r>
        <w:rPr>
          <w:rFonts w:ascii="Cormorant Garamond" w:hAnsi="Cormorant Garamond"/>
          <w:sz w:val="22"/>
        </w:rPr>
        <w:t xml:space="preserve">«Siendo propio del estado de los laicos vivir en medio del mundo y de los negocios temporales, Dios les llama a que movidos por el espíritu cristiano, ejerzan su apostolado en el mundo a manera de fermento» (Catecismo de la Iglesia Católica, nº 940)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PROPÓSITO DEL DÍA</w:t>
      </w:r>
    </w:p>
    <w:p>
      <w:pPr/>
      <w:r>
        <w:rPr>
          <w:rFonts w:ascii="Cormorant Garamond" w:hAnsi="Cormorant Garamond"/>
          <w:sz w:val="22"/>
        </w:rPr>
        <w:t xml:space="preserve">Que el Padrenuestro sea una invitación a santificar, confiar, perdonar y agradecer.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DESPEDIDA</w:t>
      </w:r>
    </w:p>
    <w:p>
      <w:pPr/>
      <w:r>
        <w:rPr>
          <w:rFonts w:ascii="Cormorant Garamond" w:hAnsi="Cormorant Garamond"/>
          <w:sz w:val="22"/>
        </w:rPr>
        <w:t xml:space="preserve">Te damos gracias, Señor, por todos tus beneficios, a ti que vives y reinas por los siglos de los siglos.</w:t>
      </w:r>
    </w:p>
    <w:p>
      <w:pPr/>
      <w:r>
        <w:rPr>
          <w:rFonts w:ascii="Cormorant Garamond" w:hAnsi="Cormorant Garamond"/>
          <w:sz w:val="22"/>
        </w:rPr>
        <w:t xml:space="preserve">Amén.</w:t>
      </w:r>
    </w:p>
    <w:p>
      <w:pPr/>
      <w:r>
        <w:rPr>
          <w:rFonts w:ascii="Cormorant Garamond" w:hAnsi="Cormorant Garamond"/>
          <w:sz w:val="22"/>
        </w:rPr>
        <w:t xml:space="preserve">Virgen prudentísima, María, Madre de la Iglesia.</w:t>
      </w:r>
    </w:p>
    <w:p>
      <w:pPr/>
      <w:r>
        <w:rPr>
          <w:rFonts w:ascii="Cormorant Garamond" w:hAnsi="Cormorant Garamond"/>
          <w:sz w:val="22"/>
        </w:rPr>
        <w:t xml:space="preserve">Ruega por nosotros.</w:t>
      </w:r>
    </w:p>
    <w:p>
      <w:pPr/>
      <w:r>
        <w:rPr>
          <w:rFonts w:ascii="Cormorant Garamond" w:hAnsi="Cormorant Garamond"/>
          <w:sz w:val="22"/>
        </w:rPr>
        <w:t xml:space="preserve">En el nombre del Padre y del Hijo y del Espíritu Santo.</w:t>
      </w:r>
    </w:p>
    <w:p>
      <w:pPr/>
      <w:r>
        <w:rPr>
          <w:rFonts w:ascii="Cormorant Garamond" w:hAnsi="Cormorant Garamond"/>
          <w:sz w:val="22"/>
        </w:rPr>
        <w:t xml:space="preserve">Amén.</w:t>
      </w:r>
    </w:p>
    <w:p>
      <w:pPr/>
      <w:r>
        <w:rPr>
          <w:rFonts w:ascii="Cormorant Garamond" w:hAnsi="Cormorant Garamond"/>
          <w:sz w:val="22"/>
        </w:rPr>
        <w:t xml:space="preserve">Dios te bendiga.</w:t>
      </w:r>
    </w:p>
  </w:body>
</w:document>
</file>