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Lunes de la XXV semana del Tiempo ordinario</w:t>
      </w:r>
    </w:p>
    <w:p>
      <w:pPr/>
      <w:r>
        <w:rPr>
          <w:rFonts w:ascii="Cormorant Garamond" w:hAnsi="Cormorant Garamond"/>
          <w:sz w:val="22"/>
        </w:rPr>
        <w:t xml:space="preserve">Lunes 21 de septiembre de 2026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«Ven y sígueme»</w:t>
      </w:r>
    </w:p>
    <w:p>
      <w:pPr/>
      <w:r>
        <w:rPr>
          <w:rFonts w:ascii="Cormorant Garamond" w:hAnsi="Cormorant Garamond"/>
          <w:sz w:val="22"/>
        </w:rPr>
        <w:t xml:space="preserve">Lunes de la XXV semana del Tiempo ordinario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ORACIÓN PREPARATORIA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 Amén.</w:t>
      </w:r>
    </w:p>
    <w:p>
      <w:pPr/>
      <w:r>
        <w:rPr>
          <w:rFonts w:ascii="Cormorant Garamond" w:hAnsi="Cormorant Garamond"/>
          <w:sz w:val="22"/>
        </w:rPr>
        <w:t xml:space="preserve">Cristo, Rey nuestro.</w:t>
      </w:r>
    </w:p>
    <w:p>
      <w:pPr/>
      <w:r>
        <w:rPr>
          <w:rFonts w:ascii="Cormorant Garamond" w:hAnsi="Cormorant Garamond"/>
          <w:sz w:val="22"/>
        </w:rPr>
        <w:t xml:space="preserve">¡Venga tu Reino!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LECTURAS DE HOY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Primera Lectura</w:t>
      </w:r>
    </w:p>
    <w:p>
      <w:pPr/>
      <w:r>
        <w:rPr>
          <w:rFonts w:ascii="Cormorant Garamond" w:hAnsi="Cormorant Garamond"/>
          <w:sz w:val="22"/>
        </w:rPr>
        <w:t xml:space="preserve">Efesios 4, 1-7. 11-13</w:t>
      </w:r>
    </w:p>
    <w:p>
      <w:pPr/>
      <w:r>
        <w:rPr>
          <w:rFonts w:ascii="Cormorant Garamond" w:hAnsi="Cormorant Garamond"/>
          <w:sz w:val="22"/>
        </w:rPr>
        <w:t xml:space="preserve">Hermanos: Yo, Pablo, prisionero por la causa del Señor, los exhorto a que lleven una vida digna del llamamiento que han recibido. Sean siempre humildes y amables; sean comprensivos y sopórtense mutuamente con amor; esfuércense en mantenerse unidos en el espíritu con el vínculo de la paz.</w:t>
      </w:r>
    </w:p>
    <w:p>
      <w:pPr/>
      <w:r>
        <w:rPr>
          <w:rFonts w:ascii="Cormorant Garamond" w:hAnsi="Cormorant Garamond"/>
          <w:sz w:val="22"/>
        </w:rPr>
        <w:t xml:space="preserve">Porque no hay más que un solo cuerpo y un solo Espíritu, como es también sólo una la esperanza del llamamiento que ustedes han recibido. Un solo Señor, una sola fe, un solo bautismo, un solo Dios y Padre de todos, que reina sobre todos, actúa a través de todos y vive en todos.</w:t>
      </w:r>
    </w:p>
    <w:p>
      <w:pPr/>
      <w:r>
        <w:rPr>
          <w:rFonts w:ascii="Cormorant Garamond" w:hAnsi="Cormorant Garamond"/>
          <w:sz w:val="22"/>
        </w:rPr>
        <w:t xml:space="preserve">Cada uno de nosotros ha recibido la gracia en la medida en que Cristo se la ha dado. Él fue quien concedió a unos ser apóstoles; a otros, ser profetas; a otros, ser evangelizadores; a otros, ser pastores y maestros. Y esto, para capacitar a los fieles, a fin de que, desempeñando debidamente su tarea, construyan el cuerpo de Cristo, hasta que todos lleguemos a estar unidos en la fe y en el conocimiento del Hijo de Dios y lleguemos a ser hombres perfectos, que alcancemos en todas sus dimensiones la plenitud de Cristo.</w:t>
      </w:r>
    </w:p>
    <w:p>
      <w:pPr/>
      <w:r>
        <w:rPr>
          <w:rFonts w:ascii="Cormorant Garamond" w:hAnsi="Cormorant Garamond"/>
          <w:sz w:val="22"/>
        </w:rPr>
        <w:t xml:space="preserve">Palabra de Dios.</w:t>
      </w:r>
    </w:p>
    <w:p>
      <w:pPr/>
      <w:r>
        <w:rPr>
          <w:rFonts w:ascii="Cormorant Garamond" w:hAnsi="Cormorant Garamond"/>
          <w:sz w:val="22"/>
        </w:rPr>
        <w:t xml:space="preserve">Te alabamos Señor.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Salmo Responsorial</w:t>
      </w:r>
    </w:p>
    <w:p>
      <w:pPr/>
      <w:r>
        <w:rPr>
          <w:rFonts w:ascii="Cormorant Garamond" w:hAnsi="Cormorant Garamond"/>
          <w:sz w:val="22"/>
        </w:rPr>
        <w:t xml:space="preserve">Salmo 18, 2-3. 4-5</w:t>
      </w:r>
    </w:p>
    <w:p>
      <w:pPr/>
      <w:r>
        <w:rPr>
          <w:rFonts w:ascii="Cormorant Garamond" w:hAnsi="Cormorant Garamond"/>
          <w:sz w:val="22"/>
        </w:rPr>
        <w:t xml:space="preserve">R/. (5a) El mensaje del Señor resuena en toda la tierra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Aclamación antes del Evangelio</w:t>
      </w:r>
    </w:p>
    <w:p>
      <w:pPr/>
      <w:r>
        <w:rPr>
          <w:rFonts w:ascii="Cormorant Garamond" w:hAnsi="Cormorant Garamond"/>
          <w:sz w:val="22"/>
        </w:rPr>
        <w:t xml:space="preserve">R. Aleluya, Aleluya.</w:t>
      </w:r>
    </w:p>
    <w:p>
      <w:pPr/>
      <w:r>
        <w:rPr>
          <w:rFonts w:ascii="Cormorant Garamond" w:hAnsi="Cormorant Garamond"/>
          <w:sz w:val="22"/>
        </w:rPr>
        <w:t xml:space="preserve">Señor, Dios eterno, alegres te cantamos,</w:t>
      </w:r>
    </w:p>
    <w:p>
      <w:pPr/>
      <w:r>
        <w:rPr>
          <w:rFonts w:ascii="Cormorant Garamond" w:hAnsi="Cormorant Garamond"/>
          <w:sz w:val="22"/>
        </w:rPr>
        <w:t xml:space="preserve">R. Aleluya.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EVANGELIO DEL DÍA</w:t>
      </w:r>
    </w:p>
    <w:p>
      <w:pPr/>
      <w:r>
        <w:rPr>
          <w:rFonts w:ascii="Cormorant Garamond" w:hAnsi="Cormorant Garamond"/>
          <w:sz w:val="22"/>
        </w:rPr>
        <w:t xml:space="preserve">† Del santo Evangelio según Mateo 9, 9-13</w:t>
      </w:r>
    </w:p>
    <w:p>
      <w:pPr/>
      <w:r>
        <w:rPr>
          <w:rFonts w:ascii="Cormorant Garamond" w:hAnsi="Cormorant Garamond"/>
          <w:sz w:val="22"/>
        </w:rPr>
        <w:t xml:space="preserve">En aquel tiempo, Jesús vio a un hombre llamado Mateo, sentado a su mesa de recaudador de impuestos, y le dijo: "Sígueme". Él se levantó y lo siguió.</w:t>
      </w:r>
    </w:p>
    <w:p>
      <w:pPr/>
      <w:r>
        <w:rPr>
          <w:rFonts w:ascii="Cormorant Garamond" w:hAnsi="Cormorant Garamond"/>
          <w:sz w:val="22"/>
        </w:rPr>
        <w:t xml:space="preserve">Después, cuando estaba a la mesa en casa de Mateo, muchos pu¬bli¬canos y pecadores se sentaron también a comer con Jesús y sus discípulos. Viendo esto, los fariseos preguntaron a los discípulos: "¿Por qué su Maestro come con publicanos y pecadores?" Jesús los oyó y les dijo: "No son los sanos los que necesitan de médico, sino los enfermos. Vayan, pues, y aprendan lo que significa: Yo quiero misericordia y no sacrificios. Yo no he venido a llamar a los justos, sino a los pecadores".</w:t>
      </w:r>
    </w:p>
    <w:p>
      <w:pPr/>
      <w:r>
        <w:rPr>
          <w:rFonts w:ascii="Cormorant Garamond" w:hAnsi="Cormorant Garamond"/>
          <w:sz w:val="22"/>
        </w:rPr>
        <w:t xml:space="preserve">Palabra del Señor</w:t>
      </w:r>
    </w:p>
    <w:p>
      <w:pPr/>
      <w:r>
        <w:rPr>
          <w:rFonts w:ascii="Cormorant Garamond" w:hAnsi="Cormorant Garamond"/>
          <w:sz w:val="22"/>
        </w:rPr>
        <w:t xml:space="preserve">Gloria a ti, Señor Jesús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REFLEXIONES DEL EVANGELIO</w:t>
      </w:r>
    </w:p>
    <w:p>
      <w:pPr/>
      <w:r>
        <w:rPr>
          <w:rFonts w:ascii="Cormorant Garamond" w:hAnsi="Cormorant Garamond"/>
          <w:sz w:val="22"/>
        </w:rPr>
        <w:t xml:space="preserve">«El Señor, que lo llamaba por fuera con su voz, lo iluminaba de un modo interior e invisible, para que comprendiese que aquel que aquí en la tierra lo invitaba a dejar sus negocios temporales era capaz de darle en el cielo un tesoro incorruptible» (San Beda el Venerable)</w:t>
      </w:r>
    </w:p>
    <w:p>
      <w:pPr/>
      <w:r>
        <w:rPr>
          <w:rFonts w:ascii="Cormorant Garamond" w:hAnsi="Cormorant Garamond"/>
          <w:sz w:val="22"/>
        </w:rPr>
        <w:t xml:space="preserve">«Escuchemos este mensaje de san Mateo, meditémoslo siempre de nuevo, para aprender también nosotros a levantarnos y a seguir a Jesús con decisión» (Benedicto XVI)</w:t>
      </w:r>
    </w:p>
    <w:p>
      <w:pPr/>
      <w:r>
        <w:rPr>
          <w:rFonts w:ascii="Cormorant Garamond" w:hAnsi="Cormorant Garamond"/>
          <w:sz w:val="22"/>
        </w:rPr>
        <w:t xml:space="preserve">«Puesto que Dios puede crear de la nada, puede por el Espíritu Santo dar la vida del alma a los pecadores creando en ellos un corazón puro (...). Y puesto que, por su Palabra, pudo hacer resplandecer la luz en las tinieblas, puede también dar la luz de la fe a los que lo ignoran (cf. 2Cor 4,6)» (Catecismo de la Iglesia Católica, nº 298)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PROPÓSITO DEL DÍA</w:t>
      </w:r>
    </w:p>
    <w:p>
      <w:pPr/>
      <w:r>
        <w:rPr>
          <w:rFonts w:ascii="Cormorant Garamond" w:hAnsi="Cormorant Garamond"/>
          <w:sz w:val="22"/>
        </w:rPr>
        <w:t xml:space="preserve">Agradecer cada signo de vida que nos rodea.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DESPEDIDA</w:t>
      </w:r>
    </w:p>
    <w:p>
      <w:pPr/>
      <w:r>
        <w:rPr>
          <w:rFonts w:ascii="Cormorant Garamond" w:hAnsi="Cormorant Garamond"/>
          <w:sz w:val="22"/>
        </w:rPr>
        <w:t xml:space="preserve">Te damos gracias, Señor, por todos tus beneficios, a ti que vives y reinas por los siglos de los siglos.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Virgen prudentísima, María, Madre de la Iglesia.</w:t>
      </w:r>
    </w:p>
    <w:p>
      <w:pPr/>
      <w:r>
        <w:rPr>
          <w:rFonts w:ascii="Cormorant Garamond" w:hAnsi="Cormorant Garamond"/>
          <w:sz w:val="22"/>
        </w:rPr>
        <w:t xml:space="preserve">Ruega por nosotros.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Dios te bendiga.</w:t>
      </w:r>
    </w:p>
  </w:body>
</w:document>
</file>