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Jueves de la XXX semana del Tiempo ordinario</w:t>
      </w:r>
    </w:p>
    <w:p>
      <w:pPr/>
      <w:r>
        <w:rPr>
          <w:rFonts w:ascii="Cormorant Garamond" w:hAnsi="Cormorant Garamond"/>
          <w:sz w:val="22"/>
        </w:rPr>
        <w:t xml:space="preserve">Jueves 29 de octubre de 2026</w:t>
      </w:r>
    </w:p>
    <w:p>
      <w:pPr>
        <w:spacing w:before="160"/>
      </w:pPr>
      <w:r>
        <w:rPr>
          <w:rFonts w:ascii="Cormorant Garamond" w:hAnsi="Cormorant Garamond"/>
          <w:b/>
          <w:sz w:val="24"/>
        </w:rPr>
        <w:t xml:space="preserve">«Vete de aquí, porque Herodes quiere matarte…»</w:t>
      </w:r>
    </w:p>
    <w:p>
      <w:pPr/>
      <w:r>
        <w:rPr>
          <w:rFonts w:ascii="Cormorant Garamond" w:hAnsi="Cormorant Garamond"/>
          <w:sz w:val="22"/>
        </w:rPr>
        <w:t xml:space="preserve">Jueves de la XXX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Efesios 6, 10-20</w:t>
      </w:r>
    </w:p>
    <w:p>
      <w:pPr/>
      <w:r>
        <w:rPr>
          <w:rFonts w:ascii="Cormorant Garamond" w:hAnsi="Cormorant Garamond"/>
          <w:sz w:val="22"/>
        </w:rPr>
        <w:t xml:space="preserve">Hermanos: Busquen su fortaleza en el Señor y en su invencible poder. Utilicen las armas que Dios les ha dado, para poder resistir a las asechanzas del diablo. Porque no estamos luchando contra fuerzas humanas, sino contra las fuerzas espirituales y sobrehumanas del mal, que dominan y gobiernan este mundo de tinieblas.</w:t>
      </w:r>
    </w:p>
    <w:p>
      <w:pPr/>
      <w:r>
        <w:rPr>
          <w:rFonts w:ascii="Cormorant Garamond" w:hAnsi="Cormorant Garamond"/>
          <w:sz w:val="22"/>
        </w:rPr>
        <w:t xml:space="preserve">Por eso, para que puedan resistir en los momentos difíciles y quedar definitivamente victoriosos, revístanse con la armadura de Dios: que su cinturón sea siempre la verdad; su coraza, la justicia; su calzado, la prontitud para anunciar el Evangelio de la paz; que la fe les sirva siempre de escudo para protegerlos y apagar las flechas incendiarias del enemigo malo; pónganse el casco de la salvación y empuñen la espada del espíritu, que es la palabra de Dios.</w:t>
      </w:r>
    </w:p>
    <w:p>
      <w:pPr/>
      <w:r>
        <w:rPr>
          <w:rFonts w:ascii="Cormorant Garamond" w:hAnsi="Cormorant Garamond"/>
          <w:sz w:val="22"/>
        </w:rPr>
        <w:t xml:space="preserve">Y, con la ayuda del Espíritu Santo, oren y supliquen continuamente. Velen en oración constantemente por todo el pueblo cristiano y también por mí, a fin de que Dios me conceda hablar con toda libertad para anunciar el misterio de Cristo, contenido en el Evangelio, del cual soy embajador, aunque estoy encadenado. Pidan, pues, que tenga valor para predicarlo como debo.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143, 1. 2. 9-10</w:t>
      </w:r>
    </w:p>
    <w:p>
      <w:pPr/>
      <w:r>
        <w:rPr>
          <w:rFonts w:ascii="Cormorant Garamond" w:hAnsi="Cormorant Garamond"/>
          <w:sz w:val="22"/>
        </w:rPr>
        <w:t xml:space="preserve">R/. (1a) Bendito sea el Señor, mi fortaleza</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¡Bendito el rey que viene en el nombre del Señor!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13, 31-35</w:t>
      </w:r>
    </w:p>
    <w:p>
      <w:pPr/>
      <w:r>
        <w:rPr>
          <w:rFonts w:ascii="Cormorant Garamond" w:hAnsi="Cormorant Garamond"/>
          <w:sz w:val="22"/>
        </w:rPr>
        <w:t xml:space="preserve">En aquel tiempo, se acercaron a Jesús unos fariseos y le dijeron: “Vete de aquí, porque Herodes quiere matarte”.</w:t>
      </w:r>
    </w:p>
    <w:p>
      <w:pPr/>
      <w:r>
        <w:rPr>
          <w:rFonts w:ascii="Cormorant Garamond" w:hAnsi="Cormorant Garamond"/>
          <w:sz w:val="22"/>
        </w:rPr>
        <w:t xml:space="preserve">Él les contestó: “Vayan a decirle a ese zorro que seguiré expulsando demonios y haciendo curaciones hoy y mañana, y que al tercer día terminaré mi obra. Sin embargo, hoy, mañana y pasado mañana tengo que seguir mi camino, porque no conviene que un profeta muera fuera de Jerusalén.</w:t>
      </w:r>
    </w:p>
    <w:p>
      <w:pPr/>
      <w:r>
        <w:rPr>
          <w:rFonts w:ascii="Cormorant Garamond" w:hAnsi="Cormorant Garamond"/>
          <w:sz w:val="22"/>
        </w:rPr>
        <w:t xml:space="preserve">¡Jerusalén, Jerusalén, que matas y apedreas a los profetas que Dios te envía! ¡Cuántas veces he querido reunir a tus hijos, como la gallina reúne a sus pollitos bajo las alas, pero tú no has querido!</w:t>
      </w:r>
    </w:p>
    <w:p>
      <w:pPr/>
      <w:r>
        <w:rPr>
          <w:rFonts w:ascii="Cormorant Garamond" w:hAnsi="Cormorant Garamond"/>
          <w:sz w:val="22"/>
        </w:rPr>
        <w:t xml:space="preserve">Así pues, la casa de ustedes quedará abandonada. Yo les digo que no me volverán a ver hasta el día en que digan: ‘¡Bendito el que viene en el nombre del Señor!’ ”</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«Dios te pide la fe, no desea tu muerte; tiene sed de tu entrega, no de tu sangre; se aplaca, no con tu muerte; sino con tu buena voluntad» (San Pedro Crisólogo)</w:t>
      </w:r>
    </w:p>
    <w:p>
      <w:pPr/>
      <w:r>
        <w:rPr>
          <w:rFonts w:ascii="Cormorant Garamond" w:hAnsi="Cormorant Garamond"/>
          <w:sz w:val="22"/>
        </w:rPr>
        <w:t xml:space="preserve">«Jerusalén es la esposa, es la novia del Señor: ¡la quería mucho! Pero no se da cuenta de las visitas del Señor y hace llorar al Señor. Jerusalén cae por distracción, por no recibir al Señor que viene a salvarla» (Francisco)</w:t>
      </w:r>
    </w:p>
    <w:p>
      <w:pPr/>
      <w:r>
        <w:rPr>
          <w:rFonts w:ascii="Cormorant Garamond" w:hAnsi="Cormorant Garamond"/>
          <w:sz w:val="22"/>
        </w:rPr>
        <w:t xml:space="preserve">«Jesús anunció (…) en el umbral de su Pasión la ruina de ese espléndido edificio del cual no quedará piedra sobre piedra. Hay aquí un anuncio de una señal de los últimos tiempos que se van a abrir con su propia Pascua (…)» (Catecismo de la Iglesia Católica, nº 585)</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Caminar con decisión hacia el Reino, sabiendo que no basta con conocer a Jesús, sino con seguirlo de verdad.</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