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XXXII semana del Tiempo ordinario</w:t>
      </w:r>
    </w:p>
    <w:p>
      <w:pPr/>
      <w:r>
        <w:rPr>
          <w:rFonts w:ascii="Cormorant Garamond" w:hAnsi="Cormorant Garamond"/>
          <w:sz w:val="22"/>
        </w:rPr>
        <w:t xml:space="preserve">Jueves 12 de noviembre de 2026</w:t>
      </w:r>
    </w:p>
    <w:p>
      <w:pPr>
        <w:spacing w:before="160"/>
      </w:pPr>
      <w:r>
        <w:rPr>
          <w:rFonts w:ascii="Cormorant Garamond" w:hAnsi="Cormorant Garamond"/>
          <w:b/>
          <w:sz w:val="24"/>
        </w:rPr>
        <w:t xml:space="preserve">«?Cuándo llegará el Reino de Dios?” Jesús les respondió: “El Reino de Dios no…»</w:t>
      </w:r>
    </w:p>
    <w:p>
      <w:pPr/>
      <w:r>
        <w:rPr>
          <w:rFonts w:ascii="Cormorant Garamond" w:hAnsi="Cormorant Garamond"/>
          <w:sz w:val="22"/>
        </w:rPr>
        <w:t xml:space="preserve">Jueves de la XXXII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Filemón 7-20</w:t>
      </w:r>
    </w:p>
    <w:p>
      <w:pPr/>
      <w:r>
        <w:rPr>
          <w:rFonts w:ascii="Cormorant Garamond" w:hAnsi="Cormorant Garamond"/>
          <w:sz w:val="22"/>
        </w:rPr>
        <w:t xml:space="preserve">Querido hermano: Recibí gran alegría y consuelo, con motivo de tu caridad con los hermanos, porque gracias a ti se sienten reconfortados.</w:t>
      </w:r>
    </w:p>
    <w:p>
      <w:pPr/>
      <w:r>
        <w:rPr>
          <w:rFonts w:ascii="Cormorant Garamond" w:hAnsi="Cormorant Garamond"/>
          <w:sz w:val="22"/>
        </w:rPr>
        <w:t xml:space="preserve">Por eso, aunque como apóstol de Cristo tengo pleno derecho a ordenarte lo que debes hacer, prefiero pedírtelo en nombre del amor. Yo, Pablo, ya anciano y ahora, además, prisionero por la causa de Cristo Jesús, quiero pedirte algo en favor de Onésimo, mi hijo, a quien he engendrado para Cristo aquí en la cárcel. Él en otro tiempo te fue inútil, pero ahora es muy útil para ti y para mí. Te lo envío. Recíbelo como a mí mismo.</w:t>
      </w:r>
    </w:p>
    <w:p>
      <w:pPr/>
      <w:r>
        <w:rPr>
          <w:rFonts w:ascii="Cormorant Garamond" w:hAnsi="Cormorant Garamond"/>
          <w:sz w:val="22"/>
        </w:rPr>
        <w:t xml:space="preserve">Yo hubiera querido retenerlo conmigo, para que en tu lugar me atendiera, mientras estoy preso por la causa del Evangelio. Pero no he querido hacer nada sin tu consentimiento, para que el favor que me haces no sea como por obligación, sino por tu propia voluntad.</w:t>
      </w:r>
    </w:p>
    <w:p>
      <w:pPr/>
      <w:r>
        <w:rPr>
          <w:rFonts w:ascii="Cormorant Garamond" w:hAnsi="Cormorant Garamond"/>
          <w:sz w:val="22"/>
        </w:rPr>
        <w:t xml:space="preserve">Tal vez él fue apartado de ti por un breve tiempo, a fin de que lo recuperaras para siempre, pero ya no como esclavo, sino como algo mejor que un esclavo, como hermano amadísimo. El ya lo es para mí. ¡Cuánto más habrá de serlo para ti, no sólo por su calidad de hombre, sino de hermano en Cristo! Por lo tanto, si me consideras como compañero tuyo, recíbelo como a mí mismo. Y si en algo te perjudicó o algo te debe, ponlo a mi cuenta. Yo, Pablo, te lo pagaré, y esto lo firmo de mi puño y letra. Y eso para no mencionar que tienes una deuda conmigo, que eres tú mismo. Sí, hermano, hazme este favor por nuestra unión con el Señor, para que confortes mi corazón en Cristo.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145, 7. 8-9a. 9bc-10</w:t>
      </w:r>
    </w:p>
    <w:p>
      <w:pPr/>
      <w:r>
        <w:rPr>
          <w:rFonts w:ascii="Cormorant Garamond" w:hAnsi="Cormorant Garamond"/>
          <w:sz w:val="22"/>
        </w:rPr>
        <w:t xml:space="preserve">R/. (5a) El Señor ama al hombre justo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la vid y ustedes los sarmientos;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17, 20-25</w:t>
      </w:r>
    </w:p>
    <w:p>
      <w:pPr/>
      <w:r>
        <w:rPr>
          <w:rFonts w:ascii="Cormorant Garamond" w:hAnsi="Cormorant Garamond"/>
          <w:sz w:val="22"/>
        </w:rPr>
        <w:t xml:space="preserve">En aquel tiempo, los fariseos le preguntaron a Jesús: “¿Cuándo llegará el Reino de Dios?” Jesús les respondió: “El Reino de Dios no llega aparatosamente. No se podrá decir: ‘Está aquí’ o ‘Está allá’, porque el Reino de Dios ya está entre ustedes”.</w:t>
      </w:r>
    </w:p>
    <w:p>
      <w:pPr/>
      <w:r>
        <w:rPr>
          <w:rFonts w:ascii="Cormorant Garamond" w:hAnsi="Cormorant Garamond"/>
          <w:sz w:val="22"/>
        </w:rPr>
        <w:t xml:space="preserve">Les dijo entonces a sus discípulos: “Llegará un tiempo en que ustedes desearán disfrutar siquiera un solo día de la presencia del Hijo del hombre y no podrán. Entonces les dirán: ‘Está aquí’ o ‘Está allá’, pero no vayan corriendo a ver, pues así como el fulgor del relámpago brilla de un extremo a otro del cielo, así será la venida del Hijo del hombre en su día. Pero antes tiene que padecer mucho y ser rechazado por los hombres de esta generación”.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«Cuando ya el día declinaba hacia su atardecer, el Señor entregó, en la cruz, el alma que después había de recobrar, porque no la perdió en contra de su voluntad. ¡También nosotros estábamos representados allí!» (San Agustín)</w:t>
      </w:r>
    </w:p>
    <w:p>
      <w:pPr/>
      <w:r>
        <w:rPr>
          <w:rFonts w:ascii="Cormorant Garamond" w:hAnsi="Cormorant Garamond"/>
          <w:sz w:val="22"/>
        </w:rPr>
        <w:t xml:space="preserve">«También el sufrimiento, la cruz cotidiana de la vida —la cruz del trabajo, de la familia, de llevar adelante bien las cosas— esta pequeña cruz cotidiana es parte del Reino de Dios» (Francisco)</w:t>
      </w:r>
    </w:p>
    <w:p>
      <w:pPr/>
      <w:r>
        <w:rPr>
          <w:rFonts w:ascii="Cormorant Garamond" w:hAnsi="Cormorant Garamond"/>
          <w:sz w:val="22"/>
        </w:rPr>
        <w:t xml:space="preserve">«En la Eucaristía (…) las peticiones al Padre, a diferencia de las oraciones de la Antigua Alianza, se apoyan en el misterio de salvación ya realizado, de una vez por todas, en Cristo crucificado y resucitado» (Catecismo de la Iglesia Católica, nº 2.771)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Abrir el corazón al misterio del Reino.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