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Cuidado con la levadura de los fariseos</w:t>
      </w:r>
    </w:p>
    <w:p>
      <w:pPr/>
      <w:r>
        <w:rPr>
          <w:rFonts w:ascii="Cormorant Garamond" w:hAnsi="Cormorant Garamond"/>
          <w:sz w:val="22"/>
        </w:rPr>
        <w:t xml:space="preserve">Lectio Divina</w:t>
      </w:r>
    </w:p>
    <w:p>
      <w:pPr/>
      <w:r>
        <w:rPr>
          <w:rFonts w:ascii="Cormorant Garamond" w:hAnsi="Cormorant Garamond"/>
          <w:sz w:val="22"/>
        </w:rPr>
        <w:t xml:space="preserve">Martes 17 de febrero de 2026</w:t>
      </w:r>
    </w:p>
    <w:p>
      <w:pPr/>
      <w:r>
        <w:rPr>
          <w:rFonts w:ascii="Cormorant Garamond" w:hAnsi="Cormorant Garamond"/>
          <w:sz w:val="22"/>
        </w:rPr>
        <w:t xml:space="preserve">«Abran los ojos y cuídense de la levadura de los fariseos y de Herodes.»</w:t>
      </w:r>
    </w:p>
    <w:p>
      <w:pPr/>
      <w:r>
        <w:rPr>
          <w:rFonts w:ascii="Cormorant Garamond" w:hAnsi="Cormorant Garamond"/>
          <w:sz w:val="22"/>
        </w:rPr>
        <w:t xml:space="preserve">Martes de la VI semana del Tiempo ordinario</w:t>
      </w:r>
    </w:p>
    <w:p>
      <w:pPr/>
      <w:r>
        <w:rPr>
          <w:rFonts w:ascii="Cormorant Garamond" w:hAnsi="Cormorant Garamond"/>
          <w:sz w:val="22"/>
        </w:rPr>
        <w:t xml:space="preserve">san Marcos 8, 14-21</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y hermanas en Cristo, la Palabra de Dios hoy nos invita a reflexionar sobre una advertencia crucial de Jesús a sus discípulos, que encontramos en el Evangelio de San Marcos (8, 14-21). En este pasaje, después de haber alimentado a la multitud, los discípulos olvidan llevar pan, y Jesús aprovecha esta circunstancia para instruirlos. Él les advierte: 'Abran los ojos y cuídense de la levadura de los fariseos y de Herodes' (Marcos 8, 15).</w:t>
      </w:r>
    </w:p>
    <w:p>
      <w:pPr/>
      <w:r>
        <w:rPr>
          <w:rFonts w:ascii="Cormorant Garamond" w:hAnsi="Cormorant Garamond"/>
          <w:sz w:val="22"/>
        </w:rPr>
        <w:t xml:space="preserve">Los discípulos, sin embargo, entienden mal sus palabras, pensando que se refiere a la falta de pan material. Jesús, con paciencia, les reprocha su falta de comprensión y de fe, recordándoles los milagros de la multiplicación de los panes y los peces: '¿Todavía no entienden ni comprenden? ¿Tienen la mente cerrada? ¿Tienen ojos y no ven, oídos y no oyen? ¿No se acuerdan?' (Marcos 8, 17-18). La 'levadura' a la que se refiere el Señor no es otra que la hipocresía, la ceguera espiritual y la falta de confianza en la providencia divina, que caracterizaban a los fariseos y a Herodes.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esta advertencia de Jesús resuena con fuerza también en nuestros días. ¿Cuántas veces nosotros, como los discípulos, nos preocupamos excesivamente por las cosas materiales, olvidando lo esencial? Jesús nos invita a abrir los ojos no solo físicamente, sino espiritualmente, para discernir aquello que verdaderamente nos nutre y aquello que puede corromper nuestro espíritu.</w:t>
      </w:r>
    </w:p>
    <w:p>
      <w:pPr/>
      <w:r>
        <w:rPr>
          <w:rFonts w:ascii="Cormorant Garamond" w:hAnsi="Cormorant Garamond"/>
          <w:sz w:val="22"/>
        </w:rPr>
        <w:t xml:space="preserve">La 'levadura de los fariseos' representa la tentación de vivir una fe superficial, basada en apariencias y legalismos, sin una conversión profunda del corazón. La 'levadura de Herodes' nos alerta sobre la búsqueda de poder, la vanidad y el apego a lo mundano. El Señor nos llama a una fe auténtica, sencilla y confiada, que reconoce su presencia y su providencia en cada aspecto de nuestra vida, y que no se deja desviar por las falsas seguridades del mundo. Nos pide que recordemos sus obras y confiemos en Él plenamente.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corrige. Te pedimos perdón por nuestra ceguera espiritual, por las veces que nos preocupamos más por el pan material que por el alimento de tu Espíritu. Ayúdanos, Señor, a abrir nuestros ojos y nuestro corazón para comprender tu mensaje. Líbranos de la levadura de la hipocresía y del egoísmo, y concédenos una fe viva y auténtica que confíe siempre en tu amor y en tu providencia. Que tu Espíritu Santo nos guíe para discernir tu voluntad y vivir según tus enseñanzas.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detengámonos ante el Señor. Dejemos que su Palabra penetre en lo más profundo de nuestro ser. Contemplemos su paciencia y su amor al querer que comprendamos lo esencial. Descansemos en su presencia, sintiendo cómo Él nos invita a confiar plenamente.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examinar mi conciencia y a identificar alguna 'levadura' (una actitud de hipocresía, vanidad o preocupación excesiva por lo material) que pueda estar afectando mi vida de fe. Pediré al Señor la gracia de erradicarla y de vivir con mayor autenticidad y confianza en Él.</w:t>
      </w:r>
    </w:p>
  </w:body>
</w:document>
</file>