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La verdadera autoridad en el servicio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Martes 3 de marzo de 2026</w:t>
      </w:r>
    </w:p>
    <w:p>
      <w:pPr/>
      <w:r>
        <w:rPr>
          <w:rFonts w:ascii="Cormorant Garamond" w:hAnsi="Cormorant Garamond"/>
          <w:sz w:val="22"/>
        </w:rPr>
        <w:t xml:space="preserve">«El que se humilla será enaltecido.»</w:t>
      </w:r>
    </w:p>
    <w:p>
      <w:pPr/>
      <w:r>
        <w:rPr>
          <w:rFonts w:ascii="Cormorant Garamond" w:hAnsi="Cormorant Garamond"/>
          <w:sz w:val="22"/>
        </w:rPr>
        <w:t xml:space="preserve">Martes de la II semana del Tiempo de Cuaresma</w:t>
      </w:r>
    </w:p>
    <w:p>
      <w:pPr/>
      <w:r>
        <w:rPr>
          <w:rFonts w:ascii="Cormorant Garamond" w:hAnsi="Cormorant Garamond"/>
          <w:sz w:val="22"/>
        </w:rPr>
        <w:t xml:space="preserve">san Mateo 23, 1-12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hoy en el Evangelio de San Mateo con Jesús dirigiéndose a sus discípulos y a la multitud, advirtiéndoles sobre la actitud de los maestros de la Ley y los fariseos (Mateo 23, 1-12). Jesús reconoce que ellos "ocupan la cátedra de Moisés", es decir, tienen una autoridad legítima para enseñar la Ley. Por ello, les dice a sus oyentes que deben "hacer y observar todo lo que les digan".</w:t>
      </w:r>
    </w:p>
    <w:p>
      <w:pPr/>
      <w:r>
        <w:rPr>
          <w:rFonts w:ascii="Cormorant Garamond" w:hAnsi="Cormorant Garamond"/>
          <w:sz w:val="22"/>
        </w:rPr>
        <w:t xml:space="preserve">Sin embargo, el Señor inmediatamente añade una advertencia crucial: "pero no imiten su conducta, porque dicen y no hacen". Jesús denuncia la hipocresía de quienes imponen cargas pesadas a los demás, pero ellos mismos no las mueven ni con un dedo. Critica su búsqueda de reconocimiento y honores, como los asientos de preferencia y los saludos en las plazas, y el deseo de ser llamados "Maestro". Concluye su enseñanza invitando a la humildad y al servicio, afirmando que "el más grande de ustedes será su servidor" y "el que se humilla será enaltecido".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pasaje nos invita a una profunda reflexión sobre el sentido de la autoridad y el servicio en nuestra propia vida y en la comunidad eclesial. ¿Estoy buscando servir a Dios y a los hermanos con un corazón humilde, o busco mi propio reconocimiento, aunque sea de manera sutil? Jesús nos advierte contra la tentación de la vanidad y la incoherencia entre lo que decimos y lo que hacemos. Es fácil señalar los defectos ajenos, pero el Señor nos llama a revisar primero nuestra propia conducta.</w:t>
      </w:r>
    </w:p>
    <w:p>
      <w:pPr/>
      <w:r>
        <w:rPr>
          <w:rFonts w:ascii="Cormorant Garamond" w:hAnsi="Cormorant Garamond"/>
          <w:sz w:val="22"/>
        </w:rPr>
        <w:t xml:space="preserve">La Cuaresma es un tiempo propicio para despojarnos de toda pretensión de grandeza y centrarnos en el servicio desinteresado. El Señor nos recuerda que la verdadera grandeza no reside en los títulos o en el poder, sino en la capacidad de hacernos pequeños, de ponernos al servicio de los demás, especialmente de los más necesitados. ¿Cómo puedo hoy concretar esta llamada a la humildad y al servicio en mi hogar, en mi trabajo, en mi parroquia?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tú que eres manso y humilde de corazón, ayúdame a examinar mis intenciones. Que no busque mi propia gloria, sino la tuya y el bien de mis hermanos. Que mis palabras y mis obras estén siempre en sintonía, reflejando tu amor y tu verdad. Líbrame de la hipocresía y de la vanidad, y concédeme la gracia de servir con un corazón sencillo y generoso, siguiendo tu ejemplo de entrega total. Que la humildad sea el distintivo de mi vida cristiana, para que en todo te glorifique.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ahora en silencio ante el Señor. Deja que su Palabra resuene en tu corazón. Contempla a Jesús, el Siervo que no vino a ser servido, sino a servir. Descansa en su presencia, sintiendo su amor que te invita a una vida de humildad y entrega.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 me esforzaré por realizar un acto de servicio concreto y discreto, sin buscar reconocimiento ni alabanza, ofreciéndolo en silencio al Señor por el bien de los demás.</w:t>
      </w:r>
    </w:p>
  </w:body>
</w:document>
</file>