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José, hombre justo y obediente</w:t>
      </w:r>
    </w:p>
    <w:p>
      <w:pPr/>
      <w:r>
        <w:rPr>
          <w:rFonts w:ascii="Cormorant Garamond" w:hAnsi="Cormorant Garamond"/>
          <w:sz w:val="22"/>
        </w:rPr>
        <w:t xml:space="preserve">Lectio Divina</w:t>
      </w:r>
    </w:p>
    <w:p>
      <w:pPr/>
      <w:r>
        <w:rPr>
          <w:rFonts w:ascii="Cormorant Garamond" w:hAnsi="Cormorant Garamond"/>
          <w:sz w:val="22"/>
        </w:rPr>
        <w:t xml:space="preserve">Jueves 19 de marzo de 2026</w:t>
      </w:r>
    </w:p>
    <w:p>
      <w:pPr/>
      <w:r>
        <w:rPr>
          <w:rFonts w:ascii="Cormorant Garamond" w:hAnsi="Cormorant Garamond"/>
          <w:sz w:val="22"/>
        </w:rPr>
        <w:t xml:space="preserve">«José hizo lo que el ángel del Señor le había mandado.»</w:t>
      </w:r>
    </w:p>
    <w:p>
      <w:pPr/>
      <w:r>
        <w:rPr>
          <w:rFonts w:ascii="Cormorant Garamond" w:hAnsi="Cormorant Garamond"/>
          <w:sz w:val="22"/>
        </w:rPr>
        <w:t xml:space="preserve">San José</w:t>
      </w:r>
    </w:p>
    <w:p>
      <w:pPr/>
      <w:r>
        <w:rPr>
          <w:rFonts w:ascii="Cormorant Garamond" w:hAnsi="Cormorant Garamond"/>
          <w:sz w:val="22"/>
        </w:rPr>
        <w:t xml:space="preserve">san Mateo 1, 16. 18-21. 24a</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Evangelio de San Mateo que nos presenta la figura de San José en el misterio de la encarnación del Señor. El texto nos dice: "Jacob fue padre de José, el esposo de María, de la que nació Jesús, llamado Cristo" (Mateo 1, 16). Este pasaje, que forma parte de la genealogía de Jesús, nos introduce directamente en el drama interior de José.</w:t>
      </w:r>
    </w:p>
    <w:p>
      <w:pPr/>
      <w:r>
        <w:rPr>
          <w:rFonts w:ascii="Cormorant Garamond" w:hAnsi="Cormorant Garamond"/>
          <w:sz w:val="22"/>
        </w:rPr>
        <w:t xml:space="preserve">El evangelista nos narra la situación de María, desposada con José, quien "quedó embarazada por obra del Espíritu Santo" (Mateo 1, 18) antes de que convivieran. José, "que era un hombre justo y no quería denunciarla públicamente, pensó en dejarla en secreto" (Mateo 1, 19). En medio de su turbación, un ángel del Señor se le aparece en sueños para revelarle el misterio divino: "José, hijo de David, no temas recibir en tu casa a María, tu esposa, porque ella ha concebido por obra del Espíritu Santo. Dará a luz un hijo, a quien pondrás el nombre de Jesús, porque él salvará a su pueblo de sus pecados" (Mateo 1, 20-21). La respuesta de José es de total obediencia a la voluntad de Dios: "Cuando José se despertó, hizo lo que el ángel del Señor le había mandado" (Mateo 1, 24a).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figura de San José nos invita a reflexionar sobre la justicia y la obediencia en nuestra propia vida. José, al descubrir el embarazo de María, se encuentra ante una situación que humanamente no comprende y que podría haberle llevado a la deshonra. Sin embargo, su justicia no es la de la ley fría, sino la de un corazón compasivo que busca el bien, incluso en el silencio y el sacrificio personal. ¿Cuántas veces nos encontramos en situaciones donde nuestra "justicia" nos lleva a juzgar con dureza, sin la caridad que nace de Dios?</w:t>
      </w:r>
    </w:p>
    <w:p>
      <w:pPr/>
      <w:r>
        <w:rPr>
          <w:rFonts w:ascii="Cormorant Garamond" w:hAnsi="Cormorant Garamond"/>
          <w:sz w:val="22"/>
        </w:rPr>
        <w:t xml:space="preserve">El discernimiento de José, a través del sueño, nos muestra la importancia de la escucha atenta a la voz de Dios, que puede manifestarse de maneras inesperadas. Dios le revela su plan y José, lejos de dudar o resistirse, acoge la Palabra y actúa con prontitud. Esta prontitud en la obediencia es un modelo para nosotros. ¿Estamos dispuestos a acoger la voluntad de Dios, incluso cuando nos desafía o nos pide ir más allá de nuestra lógica humana? La vida de José nos recuerda que la verdadera grandeza se encuentra en la humildad de servir al plan divino, confiando plenamente en el Señor.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Dios nuestro, te damos gracias por el ejemplo admirable de San José, hombre justo y fiel. Te pedimos que nos concedas la gracia de imitar su obediencia, su humildad y su confianza inquebrantable en tu providencia. Ayúdanos, Señor, a discernir tu voluntad en nuestra vida diaria y a responder con generosidad y prontitud, como lo hizo San José. Que sepamos acoger los misterios de tu amor, incluso cuando no los comprendamos plenamente, y que nuestra justicia esté siempre marcada por la caridad y la compasión.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contemplando la figura de San José. Descansa en la certeza de que Dios te habla también a ti, invitándote a la confianza y a la obediencia. Deja que la paz de su presencia inunde tu corazón.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mayor atención la voz de Dios en mi conciencia y en los acontecimientos de mi día, actuando con prontitud y confianza en su voluntad.</w:t>
      </w:r>
    </w:p>
  </w:body>
</w:document>
</file>