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El Pan de Vida para la Multitud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Viernes 17 de abril de 2026</w:t>
      </w:r>
    </w:p>
    <w:p>
      <w:pPr/>
      <w:r>
        <w:rPr>
          <w:rFonts w:ascii="Cormorant Garamond" w:hAnsi="Cormorant Garamond"/>
          <w:sz w:val="22"/>
        </w:rPr>
        <w:t xml:space="preserve">«Jesús tomó los panes, dio gracias y los distribuyó.»</w:t>
      </w:r>
    </w:p>
    <w:p>
      <w:pPr/>
      <w:r>
        <w:rPr>
          <w:rFonts w:ascii="Cormorant Garamond" w:hAnsi="Cormorant Garamond"/>
          <w:sz w:val="22"/>
        </w:rPr>
        <w:t xml:space="preserve">Viernes de la II semana del Tiempo de Pascua</w:t>
      </w:r>
    </w:p>
    <w:p>
      <w:pPr/>
      <w:r>
        <w:rPr>
          <w:rFonts w:ascii="Cormorant Garamond" w:hAnsi="Cormorant Garamond"/>
          <w:sz w:val="22"/>
        </w:rPr>
        <w:t xml:space="preserve">san Juan 6, 1-15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en el Evangelio de San Juan, capítulo 6, donde se nos presenta el milagro de la multiplicación de los panes y los peces. Jesús, viendo la gran multitud que le seguía, se preocupa por su alimento físico. El pasaje nos muestra a un Jesús compasivo que, ante la necesidad de la gente, no duda en actuar, a pesar de que sus discípulos no ven una solución humana posible. Es un signo poderoso que anticipa el don de la Eucaristía.</w:t>
      </w:r>
    </w:p>
    <w:p>
      <w:pPr/>
      <w:r>
        <w:rPr>
          <w:rFonts w:ascii="Cormorant Garamond" w:hAnsi="Cormorant Garamond"/>
          <w:sz w:val="22"/>
        </w:rPr>
        <w:t xml:space="preserve">Felipe y Andrés, al observar la escasez de recursos, expresan la imposibilidad de alimentar a tantos. Sin embargo, un muchacho ofrece lo poco que tiene: cinco panes de cebada y dos pescados. Jesús toma estos humildes elementos, da gracias al Padre, y los distribuye, saciando a una multitud de cinco mil hombres, sin contar mujeres y niños. La abundancia es tal que se recogen doce canastas de sobras, simbolizando la plenitud de la provisión divina.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la providencia de Dios en nuestras vidas y la importancia de nuestra pequeña ofrenda. ¿Cuántas veces nos sentimos abrumados por las necesidades, propias o ajenas, y pensamos que no tenemos nada que ofrecer? Jesús nos muestra que, incluso con lo poco que tenemos, si lo ponemos en sus manos con fe y gratitud, Él puede obrar maravillas.</w:t>
      </w:r>
    </w:p>
    <w:p>
      <w:pPr/>
      <w:r>
        <w:rPr>
          <w:rFonts w:ascii="Cormorant Garamond" w:hAnsi="Cormorant Garamond"/>
          <w:sz w:val="22"/>
        </w:rPr>
        <w:t xml:space="preserve">También podemos ver cómo el Señor nos llama a ser instrumentos de su amor y su providencia. Los discípulos son invitados a colaborar, a buscar lo que hay y a distribuir el pan. Del mismo modo, nosotros estamos llamados a compartir nuestros dones, nuestro tiempo, nuestros talentos, por pequeños que parezcan, para que el amor de Dios se extienda y muchos puedan ser saciados, tanto en el cuerpo como en el espíritu.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tu infinita compasión y por preocuparte por nuestras necesidades. Te presentamos nuestros pocos panes y peces, nuestras limitaciones y nuestras debilidades. Multiplícalos, Señor, para que podamos ser instrumentos de tu amor en el mundo y llevar tu pan de vida a quienes lo necesitan. Ayúdanos a confiar siempre en tu providencia y a dar gracias en todo momento.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Permanece en silencio, contemplando la imagen de Jesús multiplicando el pan. Siente su compasión, su gratitud y su poder. Descansa en la certeza de que Él te alimenta y te sostiene.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buscaré una oportunidad para compartir algo de lo que tengo, por pequeño que sea, con alguien que lo necesite, confiando en que Dios lo multiplicará.</w:t>
      </w:r>
    </w:p>
  </w:body>
</w:document>
</file>