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El Espíritu de la Verdad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Domingo 10 de mayo de 2026</w:t>
      </w:r>
    </w:p>
    <w:p>
      <w:pPr/>
      <w:r>
        <w:rPr>
          <w:rFonts w:ascii="Cormorant Garamond" w:hAnsi="Cormorant Garamond"/>
          <w:sz w:val="22"/>
        </w:rPr>
        <w:t xml:space="preserve">«Yo rogaré al Padre y les dará otro Protector que estará siempre con ustedes: el Espíritu de la Verdad.»</w:t>
      </w:r>
    </w:p>
    <w:p>
      <w:pPr/>
      <w:r>
        <w:rPr>
          <w:rFonts w:ascii="Cormorant Garamond" w:hAnsi="Cormorant Garamond"/>
          <w:sz w:val="22"/>
        </w:rPr>
        <w:t xml:space="preserve">Domingo de la VI semana del Tiempo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 y hermanas en Cristo, en este Domingo de la VI semana del Tiempo de Pascua, la liturgia nos invita a profundizar en el don inestimable del Espíritu Santo, el Paráclito prometido por Jesús. El Evangelio de hoy, tomado de San Juan (14,15-21), nos sitúa en el contexto de la Última Cena, momentos antes de la pasión del Señor. Jesús, consciente de su partida, no deja solos a sus discípulos, sino que les asegura la presencia constante de un 'Protector', el Espíritu de la Verdad.</w:t>
      </w:r>
    </w:p>
    <w:p>
      <w:pPr/>
      <w:r>
        <w:rPr>
          <w:rFonts w:ascii="Cormorant Garamond" w:hAnsi="Cormorant Garamond"/>
          <w:sz w:val="22"/>
        </w:rPr>
        <w:t xml:space="preserve">Este pasaje nos revela la profunda relación de amor entre el Padre, el Hijo y el Espíritu Santo, y cómo este amor se extiende a nosotros. Jesús condiciona la recepción del Espíritu al cumplimiento de sus mandamientos: 'Si ustedes me aman, guardarán mis mandamientos' (Juan 14,15). Nos enseña que el amor verdadero se manifiesta en la obediencia filial, no por temor, sino por la alegría de permanecer unidos a Él. El Espíritu Santo es presentado como aquel que nos capacitará para vivir este amor y para reconocer a Jesús, pues 'ustedes lo conocen, porque vive con ustedes y estará en ustedes' (Juan 14,17).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la Palabra de hoy nos interpela directamente: ¿cómo vivimos nuestro amor a Jesús? ¿Se traduce este amor en la observancia de sus mandamientos, en una vida que busca agradarle? A menudo, podemos sentirnos solos o incapaces ante los desafíos de la fe o las exigencias del Evangelio. Sin embargo, Jesús nos recuerda que no estamos solos. El Espíritu Santo, el Paráclito, es nuestro 'Protector', nuestro Abogado, aquel que nos asiste, nos ilumina y nos consuela.</w:t>
      </w:r>
    </w:p>
    <w:p>
      <w:pPr/>
      <w:r>
        <w:rPr>
          <w:rFonts w:ascii="Cormorant Garamond" w:hAnsi="Cormorant Garamond"/>
          <w:sz w:val="22"/>
        </w:rPr>
        <w:t xml:space="preserve">Este Espíritu de la Verdad, que el mundo no puede recibir porque no lo ve ni lo conoce, está en nosotros, en cada bautizado. Es Él quien nos permite reconocer a Jesús en nuestra vida, quien nos da la fuerza para amar como Él amó y para guardar sus mandamientos no como una carga, sino como un camino de plenitud. Meditemos hoy sobre la presencia viva del Espíritu en nuestro interior y cómo podemos abrirnos más a su acción transformadora, permitiendo que Él nos guíe hacia una verdad más profunda y un amor más auténtico.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el don de tu Espíritu Santo, el Paráclito que prometiste y nos has enviado. Te pedimos que aumentes en nosotros el deseo de amarte y de guardar tus mandamientos, no por obligación, sino por el gozo de pertenecerte. Envía tu Espíritu de la Verdad para que ilumine nuestra mente y nuestro corazón, para que podamos reconocerte en cada hermano y en cada circunstancia de nuestra vida. Ayúdanos a ser dóciles a su inspiración, para que Él nos guíe siempre por el camino de la santidad y de tu amor.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ahora en silencio, en la presencia de Dios. Deja que la Palabra 'Yo rogaré al Padre y les dará otro Protector que estará siempre con ustedes: el Espíritu de la Verdad' resuene en tu interior. Descansa en la certeza de la presencia amorosa del Espíritu Santo en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esforzaré por invocar al Espíritu Santo conscientemente antes de tomar una decisión importante o al enfrentar un desafío, pidiéndole su guía y fortaleza.</w:t>
      </w:r>
    </w:p>
  </w:body>
</w:document>
</file>