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Custodiados en el amor del Padre</w:t>
      </w:r>
    </w:p>
    <w:p>
      <w:pPr/>
      <w:r>
        <w:rPr>
          <w:rFonts w:ascii="Cormorant Garamond" w:hAnsi="Cormorant Garamond"/>
          <w:sz w:val="22"/>
        </w:rPr>
        <w:t xml:space="preserve">Lectio Divina</w:t>
      </w:r>
    </w:p>
    <w:p>
      <w:pPr/>
      <w:r>
        <w:rPr>
          <w:rFonts w:ascii="Cormorant Garamond" w:hAnsi="Cormorant Garamond"/>
          <w:sz w:val="22"/>
        </w:rPr>
        <w:t xml:space="preserve">Miércoles 20 de mayo de 2026</w:t>
      </w:r>
    </w:p>
    <w:p>
      <w:pPr/>
      <w:r>
        <w:rPr>
          <w:rFonts w:ascii="Cormorant Garamond" w:hAnsi="Cormorant Garamond"/>
          <w:sz w:val="22"/>
        </w:rPr>
        <w:t xml:space="preserve">«Padre santo, guárdalos en tu Nombre para que sean uno, como nosotros.»</w:t>
      </w:r>
    </w:p>
    <w:p>
      <w:pPr/>
      <w:r>
        <w:rPr>
          <w:rFonts w:ascii="Cormorant Garamond" w:hAnsi="Cormorant Garamond"/>
          <w:sz w:val="22"/>
        </w:rPr>
        <w:t xml:space="preserve">Miércoles de la VII semana del Tiempo de Pascua</w:t>
      </w:r>
    </w:p>
    <w:p>
      <w:pPr/>
      <w:r>
        <w:rPr>
          <w:rFonts w:ascii="Cormorant Garamond" w:hAnsi="Cormorant Garamond"/>
          <w:sz w:val="22"/>
        </w:rPr>
        <w:t xml:space="preserve">san Juan 17, 11-19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y hermanas, con un fragmento de la oración sacerdotal de Jesús, el capítulo 17 del Evangelio de San Juan. Este pasaje nos sitúa en la víspera de su Pasión, un momento de profunda intimidad y revelación. Jesús, consciente de su inminente partida al Padre, eleva una súplica por sus discípulos, por aquellos que el Padre le ha confiado. Su preocupación central es la unidad y la custodia de los suyos en el mundo, pero no del mundo.</w:t>
      </w:r>
    </w:p>
    <w:p>
      <w:pPr/>
      <w:r>
        <w:rPr>
          <w:rFonts w:ascii="Cormorant Garamond" w:hAnsi="Cormorant Garamond"/>
          <w:sz w:val="22"/>
        </w:rPr>
        <w:t xml:space="preserve">El Señor pide al Padre que los guarde en su Nombre, que es su propia esencia divina, su poder y su amor. Desea que permanezcan unidos, reflejando la unidad trinitaria entre el Padre y el Hijo. También ruega por su santificación en la verdad, que es la Palabra de Dios, para que sean consagrados y enviados al mundo, así como Él mismo fue enviado. No pide que los saque del mundo, sino que los preserve del maligno y los santifique en la verdad (Juan 17, 15-17).</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profundamente hoy. Jesús ora por nosotros, sus discípulos de todos los tiempos. La oración de Jesús es un consuelo y un desafío. Nos consuela saber que somos objeto de su amor y de su intercesión constante ante el Padre. Él desea nuestra unidad, no solo como una aspiración, sino como un reflejo visible de la comunión divina. ¿Cómo vivimos esta unidad en nuestras comunidades, en nuestras familias, en la Iglesia?</w:t>
      </w:r>
    </w:p>
    <w:p>
      <w:pPr/>
      <w:r>
        <w:rPr>
          <w:rFonts w:ascii="Cormorant Garamond" w:hAnsi="Cormorant Garamond"/>
          <w:sz w:val="22"/>
        </w:rPr>
        <w:t xml:space="preserve">La petición de Jesús de que seamos guardados del maligno y santificados en la verdad nos invita a reflexionar sobre nuestra propia fidelidad a la Palabra de Dios y nuestra resistencia a las tentaciones del mundo. Ser 'del mundo' en el sentido que Jesús evita, no significa no estar presentes en él, sino no adoptar sus valores contrarios al Evangelio. ¿Nos dejamos transformar por la verdad de Cristo o permitimos que las ideologías mundanas nos moldeen? ¿Estamos dispuestos a ser consagrados y enviados, llevando la luz de Cristo a los rincones de nuestra sociedad?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amor incondicional y por tu oración constante por nosotros. Te pedimos, Padre Santo, que nos guardes en tu Nombre, que nos mantengas unidos en el amor y la verdad de tu Hijo. Santifícanos con tu Palabra y protégenos del maligno, para que, siendo tus discípulos, podamos dar testimonio de ti en el mundo. Que nuestra vida refleje la unidad que Tú deseas para tu Iglesia y que seamos instrumentos de tu paz y de tu amor para todos los hombres.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Permite que la Palabra de Jesús resuene en tu corazón. Siente su amor y su intercesión por ti. Descansa en la presencia del Padre que te guarda y te santifica.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promover la unidad en mi entorno, buscando el diálogo y la reconciliación con aquellos con quienes pueda haber diferencias, recordando que somos llamados a ser uno en Cristo.</w:t>
      </w:r>
    </w:p>
  </w:body>
</w:document>
</file>