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No temas, soy yo</w:t>
      </w:r>
    </w:p>
    <w:p>
      <w:pPr/>
      <w:r>
        <w:rPr>
          <w:rFonts w:ascii="Cormorant Garamond" w:hAnsi="Cormorant Garamond"/>
          <w:sz w:val="22"/>
        </w:rPr>
        <w:t xml:space="preserve">Lectio Divina</w:t>
      </w:r>
    </w:p>
    <w:p>
      <w:pPr/>
      <w:r>
        <w:rPr>
          <w:rFonts w:ascii="Cormorant Garamond" w:hAnsi="Cormorant Garamond"/>
          <w:sz w:val="22"/>
        </w:rPr>
        <w:t xml:space="preserve">Lunes 3 de agosto de 2026</w:t>
      </w:r>
    </w:p>
    <w:p>
      <w:pPr/>
      <w:r>
        <w:rPr>
          <w:rFonts w:ascii="Cormorant Garamond" w:hAnsi="Cormorant Garamond"/>
          <w:sz w:val="22"/>
        </w:rPr>
        <w:t xml:space="preserve">«Tranquilícense y no teman. Soy yo.»</w:t>
      </w:r>
    </w:p>
    <w:p>
      <w:pPr/>
      <w:r>
        <w:rPr>
          <w:rFonts w:ascii="Cormorant Garamond" w:hAnsi="Cormorant Garamond"/>
          <w:sz w:val="22"/>
        </w:rPr>
        <w:t xml:space="preserve">Lunes de la XVIII semana del Tiempo ordinario</w:t>
      </w:r>
    </w:p>
    <w:p>
      <w:pPr/>
      <w:r>
        <w:rPr>
          <w:rFonts w:ascii="Cormorant Garamond" w:hAnsi="Cormorant Garamond"/>
          <w:sz w:val="22"/>
        </w:rPr>
        <w:t xml:space="preserve">san Mateo (14, 22-36)</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a Jesús que, después de la multiplicación de los panes, despide a la multitud y a sus discípulos, y se retira a orar a solas en el monte. Mientras Él está en profunda comunión con el Padre, la barca de los discípulos se encuentra en medio del mar, azotada por el viento contrario y las olas. Es en esta situación de dificultad y miedo donde Jesús se manifiesta, caminando sobre las aguas, un signo de su divinidad y poder sobre la creación (san Mateo 14, 22-26).</w:t>
      </w:r>
    </w:p>
    <w:p>
      <w:pPr/>
      <w:r>
        <w:rPr>
          <w:rFonts w:ascii="Cormorant Garamond" w:hAnsi="Cormorant Garamond"/>
          <w:sz w:val="22"/>
        </w:rPr>
        <w:t xml:space="preserve">Los discípulos, al principio, se espantan, confundiéndolo con un fantasma. Pero Jesús les sale al encuentro con palabras de consuelo y revelación: “Tranquilícense y no teman. Soy yo” (san Mateo 14, 27). Luego vemos la iniciativa de Pedro, quien, movido por la fe y el deseo, le pide caminar sobre las aguas. Sin embargo, al sentir la fuerza del viento, su fe flaquea, comienza a hundirse y clama por ayuda. Jesús, con prontitud y ternura, lo rescata y le interpela sobre su poca fe (san Mateo 14, 28-31). La calma del viento al subir Jesús a la barca y la adoración de los discípulos confirman su identidad como Hijo de Dios. Finalmente, la travesía culmina con la llegada a Genesaret, donde el poder sanador de Jesús se manifiesta a todos los que lo tocan (san Mateo 14, 32-36).</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fe ante las dificultades de la vida. ¿Cuántas veces nos sentimos como los discípulos en la barca, azotados por los vientos contrarios de las preocupaciones, las dudas o los problemas? En esos momentos de oscuridad y temor, Jesús se acerca a nosotros, aunque a veces no lo reconozcamos y lo confundamos con un fantasma de nuestros miedos.</w:t>
      </w:r>
    </w:p>
    <w:p>
      <w:pPr/>
      <w:r>
        <w:rPr>
          <w:rFonts w:ascii="Cormorant Garamond" w:hAnsi="Cormorant Garamond"/>
          <w:sz w:val="22"/>
        </w:rPr>
        <w:t xml:space="preserve">La voz de Jesús resuena hoy en nuestro corazón: “Tranquilícense y no teman. Soy yo”. Él nos invita a confiar, a no dudar de su presencia y su poder. Como Pedro, quizás nos atrevamos a dar un paso de fe, pero al sentir la fuerza de las adversidades, nuestra confianza flaquea y comenzamos a hundirnos. Es en ese instante cuando debemos clamar a Él: “¡Sálvame, Señor!”. Él siempre está dispuesto a tendernos la mano, a sostenernos y a recordarnos que, a pesar de nuestras debilidades, Él es fiel y su amor es inquebrantable. La primera lectura nos recuerda que no debemos dejarnos engañar por falsas promesas de paz, sino confiar en la verdadera palabra del Señor, que a veces nos pide cargar con yugos difíciles, pero que siempre nos lleva a la salvación.</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tú que conoces las tormentas de mi corazón y las olas que amenazan con hundirme, te pido que tu voz resuene en mi interior: “No temas, soy yo”. Aumenta mi fe, Señor, para que, aunque los vientos sean contrarios, pueda caminar hacia ti con confianza. Cuando mi fe flaquee y comience a hundirme, tiéndeme tu mano poderosa y rescátame. Ayúdame a reconocerte en medio de mis miedos y a postrarme ante ti, confesando que verdaderamente eres el Hijo de Dios, mi Salvador. Que tu presencia calme toda tempestad en mi vida.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 Dios. Deja que la Palabra “Soy yo” resuene en tu corazón. Descansa en la seguridad de su presencia y de su amor que te sostiene.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ante cualquier situación que me genere miedo o inquietud, recordaré las palabras de Jesús: “Tranquilícense y no teman. Soy yo”, y haré un acto de confianza en Él, entregándole mi preocupación.</w:t>
      </w:r>
    </w:p>
  </w:body>
</w:document>
</file>