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Autoridad de la Palabra de Jesús</w:t>
      </w:r>
    </w:p>
    <w:p>
      <w:pPr/>
      <w:r>
        <w:rPr>
          <w:rFonts w:ascii="Cormorant Garamond" w:hAnsi="Cormorant Garamond"/>
          <w:sz w:val="22"/>
        </w:rPr>
        <w:t xml:space="preserve">Lectio Divina</w:t>
      </w:r>
    </w:p>
    <w:p>
      <w:pPr/>
      <w:r>
        <w:rPr>
          <w:rFonts w:ascii="Cormorant Garamond" w:hAnsi="Cormorant Garamond"/>
          <w:sz w:val="22"/>
        </w:rPr>
        <w:t xml:space="preserve">Martes 1 de septiembre de 2026</w:t>
      </w:r>
    </w:p>
    <w:p>
      <w:pPr/>
      <w:r>
        <w:rPr>
          <w:rFonts w:ascii="Cormorant Garamond" w:hAnsi="Cormorant Garamond"/>
          <w:sz w:val="22"/>
        </w:rPr>
        <w:t xml:space="preserve">«Todos estaban asombrados de sus enseñanzas, porque hablaba con autoridad. (Lucas 4, 32)»</w:t>
      </w:r>
    </w:p>
    <w:p>
      <w:pPr/>
      <w:r>
        <w:rPr>
          <w:rFonts w:ascii="Cormorant Garamond" w:hAnsi="Cormorant Garamond"/>
          <w:sz w:val="22"/>
        </w:rPr>
        <w:t xml:space="preserve">Martes de la XXII semana del Tiempo ordinario</w:t>
      </w:r>
    </w:p>
    <w:p>
      <w:pPr/>
      <w:r>
        <w:rPr>
          <w:rFonts w:ascii="Cormorant Garamond" w:hAnsi="Cormorant Garamond"/>
          <w:sz w:val="22"/>
        </w:rPr>
        <w:t xml:space="preserve">Lucas 4, 31-37</w:t>
      </w:r>
    </w:p>
    <w:p>
      <w:pPr>
        <w:spacing w:before="160"/>
      </w:pPr>
      <w:r>
        <w:rPr>
          <w:rFonts w:ascii="Cormorant Garamond" w:hAnsi="Cormorant Garamond"/>
          <w:b/>
          <w:sz w:val="24"/>
        </w:rPr>
        <w:t xml:space="preserve">LECTIO (LECTURA)</w:t>
      </w:r>
    </w:p>
    <w:p>
      <w:pPr/>
      <w:r>
        <w:rPr>
          <w:rFonts w:ascii="Cormorant Garamond" w:hAnsi="Cormorant Garamond"/>
          <w:sz w:val="22"/>
        </w:rPr>
        <w:t xml:space="preserve">El pasaje de Lucas 4, 31-37 nos sitúa en Cafarnaúm, un centro importante en la misión de Jesús en Galilea. El evangelista destaca la enseñanza de Jesús en la sinagoga durante el día sábado, un momento clave para la instrucción religiosa judía. La reacción de la gente es de asombro, no solo por el contenido de sus palabras, sino por la autoridad con la que las pronunciaba. Esta autoridad no era la de los escribas, que citaban a sus predecesores, sino una autoridad intrínseca que emanaba de Él mismo.</w:t>
      </w:r>
    </w:p>
    <w:p>
      <w:pPr/>
      <w:r>
        <w:rPr>
          <w:rFonts w:ascii="Cormorant Garamond" w:hAnsi="Cormorant Garamond"/>
          <w:sz w:val="22"/>
        </w:rPr>
        <w:t xml:space="preserve">La irrupción del endemoniado interrumpe la escena, manifestando la confrontación directa entre el Reino de Dios que Jesús proclama y el dominio de los espíritus inmundos. El demonio reconoce a Jesús como el "Santo de Dios", una confesión de su identidad divina, aunque con la intención de resistir su acción. La orden de Jesús, "Cállate y sal de ese hombre", revela su poder soberano sobre las fuerzas del mal. El exorcismo se realiza de manera instantánea y eficaz, sin daño para el poseído, lo que confirma la autoridad de Jesús no solo en la enseñanza, sino también en la acción liberadora. La admiración de la gente se transforma en un reconocimiento de que la palabra de Jesús es una palabra con poder y fuerza, que obra lo que dice, y su fama se extiende rápidamente por toda la región.</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evangelio nos invita a reflexionar sobre la naturaleza de la autoridad de Jesús. No es una autoridad impuesta por la fuerza, sino una que brota de su ser divino y de su perfecta unión con el Padre. Su palabra no es mera retórica o sabiduría humana, sino una palabra viva y eficaz que transforma la realidad. La Primera Lectura de 1 Corintios 2, 10-16 complementa esta idea al afirmar que "nosotros no hemos recibido el espíritu del mundo, sino el Espíritu que procede de Dios, para que conozcamos las gracias que Dios nos ha otorgado". Solo a través del Espíritu de Dios podemos comprender la profundidad de Cristo y la autoridad de su palabra.</w:t>
      </w:r>
    </w:p>
    <w:p>
      <w:pPr/>
      <w:r>
        <w:rPr>
          <w:rFonts w:ascii="Cormorant Garamond" w:hAnsi="Cormorant Garamond"/>
          <w:sz w:val="22"/>
        </w:rPr>
        <w:t xml:space="preserve">La confrontación con el demonio en la sinagoga nos muestra que la presencia de Jesús desvela y expulsa el mal. Donde Él está, las tinieblas no pueden permanecer. Esto es un recordatorio de que, en nuestra propia vida, la Palabra de Cristo tiene el poder de liberar de todo aquello que nos oprime y nos aleja de Dios. Como señala el Catecismo de la Iglesia Católica, "Cristo, el Señor, el Hijo de Dios, es la única autoridad de la Iglesia" (CIC 881). Su autoridad se manifiesta en su enseñanza y en sus milagros, invitándonos a acoger su Palabra con fe y a dejarnos transformar por ella. Es una invitación a discernir en nuestra vida dónde necesitamos que la autoridad de Jesús actúe para liberarnos y sanarnos.</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tu palabra es luz que disipa las tinieblas, voz que calma la tempestad y fuerza que libera del mal. Tú, el Santo de Dios, conoces nuestras ataduras y vienes a sanarnos. Que tu enseñanza penetre en lo más profundo de mi ser, transformando mi mente y mi corazón. Que tu autoridad me libere de todo aquello que me impide vivir en plenitud tu amor. Concede que yo también, iluminado por tu Espíritu, pueda discernir tu voluntad y vivir según tus mandatos, para que tu Nombre sea glorificado en mi vida.</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acogiendo la resonancia de la autoridad de Jesús en tu corazón. Deja que su palabra potente y liberadora actúe en ti. Como decía San Agustín, "La palabra de Dios es viva y eficaz, más cortante que espada de doble filo".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mayor atención la Palabra de Dios en la Escritura, pidiendo al Espíritu Santo que me revele su autoridad y poder transformador en mi vida.</w:t>
      </w:r>
    </w:p>
  </w:body>
</w:document>
</file>