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Grandeza de la Sencillez Infantil</w:t>
      </w:r>
    </w:p>
    <w:p>
      <w:pPr/>
      <w:r>
        <w:rPr>
          <w:rFonts w:ascii="Cormorant Garamond" w:hAnsi="Cormorant Garamond"/>
          <w:sz w:val="22"/>
        </w:rPr>
        <w:t xml:space="preserve">Lectio Divina</w:t>
      </w:r>
    </w:p>
    <w:p>
      <w:pPr/>
      <w:r>
        <w:rPr>
          <w:rFonts w:ascii="Cormorant Garamond" w:hAnsi="Cormorant Garamond"/>
          <w:sz w:val="22"/>
        </w:rPr>
        <w:t xml:space="preserve">Viernes 2 de octubre de 2026</w:t>
      </w:r>
    </w:p>
    <w:p>
      <w:pPr/>
      <w:r>
        <w:rPr>
          <w:rFonts w:ascii="Cormorant Garamond" w:hAnsi="Cormorant Garamond"/>
          <w:sz w:val="22"/>
        </w:rPr>
        <w:t xml:space="preserve">«Si no cambian y no se hacen como los niños, no entrarán en el Reino de los cielos.»</w:t>
      </w:r>
    </w:p>
    <w:p>
      <w:pPr/>
      <w:r>
        <w:rPr>
          <w:rFonts w:ascii="Cormorant Garamond" w:hAnsi="Cormorant Garamond"/>
          <w:sz w:val="22"/>
        </w:rPr>
        <w:t xml:space="preserve">Viernes de la XXVI semana del Tiempo ordinario</w:t>
      </w:r>
    </w:p>
    <w:p>
      <w:pPr/>
      <w:r>
        <w:rPr>
          <w:rFonts w:ascii="Cormorant Garamond" w:hAnsi="Cormorant Garamond"/>
          <w:sz w:val="22"/>
        </w:rPr>
        <w:t xml:space="preserve">Mateo 18, 1-5. 10</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Mateo (18, 1-5. 10) nos presenta una escena donde los discípulos, preocupados por la jerarquía terrenal, preguntan a Jesús quién es el más grande en el Reino de los cielos. La respuesta de Jesús es un gesto pedagógico contundente: llama a un niño, lo coloca en el centro y lo presenta como modelo. Este gesto desafía radicalmente las expectativas de sus oyentes, que probablemente esperaban una distinción basada en el estatus, la sabiduría o el poder. La 'grandeza' en el Reino no se mide por criterios humanos, sino por una disposición interior de humildad y dependencia.</w:t>
      </w:r>
    </w:p>
    <w:p>
      <w:pPr/>
      <w:r>
        <w:rPr>
          <w:rFonts w:ascii="Cormorant Garamond" w:hAnsi="Cormorant Garamond"/>
          <w:sz w:val="22"/>
        </w:rPr>
        <w:t xml:space="preserve">Jesús utiliza el 'hacerse como niños' (Mt 18, 3) como una condición indispensable para entrar en el Reino. Esta 'infancia espiritual' no implica inmadurez o ingenuidad, sino una actitud de apertura, confianza, sencillez, humildad y ausencia de pretensiones que contrasta con el orgullo y la autosuficiencia. El pasaje concluye con una advertencia severa contra el escándalo a los 'pequeños' y una revelación sobre la especial protección divina: sus ángeles ven continuamente el rostro del Padre, subrayando su inmenso valor a los ojos de Dios. El v. 10 es un puente hacia la parábola de la oveja perdida, resaltando el cuidado de Dios por cada uno de estos 'pequeños'.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pregunta de los discípulos, "¿Quién es más grande en el Reino de los cielos?" (Mt 18, 1), refleja una mentalidad que busca reconocimiento y preeminencia, una tentación que aún hoy nos acecha. Jesús, al colocar a un niño como ejemplo, invierte por completo nuestra lógica humana. No se trata de ser infantil, sino de adquirir la actitud del niño: la humildad que reconoce la propia limitación y la dependencia de otro, la confianza incondicional, la pureza de intención y la ausencia de orgullo. Esta sencillez es la puerta de entrada al Reino, como enseña San Juan Crisóstomo al afirmar que la humildad es el fundamento de todas las virtudes.</w:t>
      </w:r>
    </w:p>
    <w:p>
      <w:pPr/>
      <w:r>
        <w:rPr>
          <w:rFonts w:ascii="Cormorant Garamond" w:hAnsi="Cormorant Garamond"/>
          <w:sz w:val="22"/>
        </w:rPr>
        <w:t xml:space="preserve">El "recibir a un niño como éste en mi nombre" (Mt 18, 5) es una prolongación de esta enseñanza, mostrando que la acogida del más vulnerable es una acogida al mismo Cristo. La advertencia contra "despreciar a uno de estos pequeños" (Mt 18, 10) resuena con la primera lectura de Job, donde se nos recuerda nuestra pequeñez ante la grandeza de Dios. Si Job debe reconocer que no puede "dar órdenes a la mañana" (Job 38, 12), ¿cuánto más debemos reconocer nuestra dependencia de Dios y el valor inestimable de cada persona, especialmente de los 'pequeños'? El Papa Francisco, siguiendo esta línea, nos ha recordado la importancia de la ternura y la cercanía a los más vulnerables, viendo en ellos el rostro de Cristo.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mío, grande y admirable, que en tu sabiduría infinita te revelas en lo pequeño, te adoro en la humildad de tu misterio. Reconozco mi tendencia a buscar grandezas y honores, a medir mi valía con criterios mundanos. Pero tú, Maestro, me invitas a cambiar mi corazón, a despojarme de mi soberbia y a hacerme como un niño. Concédenos, oh Padre, la gracia de la sencillez, de la confianza plena en tu providencia, de la humildad que no busca sobresalir, sino servir. Que mi corazón se abra para acoger a los pequeños, a los vulnerables, a los que el mundo desprecia, pues en ellos te acojo a Ti. Que mis ojos vean tu rostro en cada hermano, especialmente en los que sufren, y que mi vida sea un reflejo de tu amor que se abaja para levantar. Que nunca, Señor, desprecie a ninguno de tus pequeños, pues sé que sus ángeles contemplan sin cesar tu rostro.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Cierra los ojos y guarda silencio. Permite que la imagen del niño que Jesús puso en medio de sus discípulos impregne tu corazón. Siente la humildad, la confianza, la sencillez. Descansa en la certeza de que tus ángeles ven continuamente el rostro del Padre, y que tú, como uno de sus 'pequeños', eres infinitamente valioso a sus ojos. "Si no os hacéis como los niños, no entraréis en el Reino de los cielos" (Mt 18, 3).</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conscientemente un gesto de humildad o servicio desinteresado hacia alguien, especialmente si es una persona que considero 'pequeña' o poco importante a los ojos del mundo.</w:t>
      </w:r>
    </w:p>
  </w:body>
</w:document>
</file>