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Velar y esperar al Esposo</w:t>
      </w:r>
    </w:p>
    <w:p>
      <w:pPr/>
      <w:r>
        <w:rPr>
          <w:rFonts w:ascii="Cormorant Garamond" w:hAnsi="Cormorant Garamond"/>
          <w:sz w:val="22"/>
        </w:rPr>
        <w:t xml:space="preserve">Lectio Divina</w:t>
      </w:r>
    </w:p>
    <w:p>
      <w:pPr/>
      <w:r>
        <w:rPr>
          <w:rFonts w:ascii="Cormorant Garamond" w:hAnsi="Cormorant Garamond"/>
          <w:sz w:val="22"/>
        </w:rPr>
        <w:t xml:space="preserve">Domingo 8 de noviembre de 2026</w:t>
      </w:r>
    </w:p>
    <w:p>
      <w:pPr/>
      <w:r>
        <w:rPr>
          <w:rFonts w:ascii="Cormorant Garamond" w:hAnsi="Cormorant Garamond"/>
          <w:sz w:val="22"/>
        </w:rPr>
        <w:t xml:space="preserve">«Estén pues, preparados, porque no saben ni el día ni la hora.»</w:t>
      </w:r>
    </w:p>
    <w:p>
      <w:pPr/>
      <w:r>
        <w:rPr>
          <w:rFonts w:ascii="Cormorant Garamond" w:hAnsi="Cormorant Garamond"/>
          <w:sz w:val="22"/>
        </w:rPr>
        <w:t xml:space="preserve">Domingo de la XXXII semana del Tiempo ordinario</w:t>
      </w:r>
    </w:p>
    <w:p>
      <w:pPr/>
      <w:r>
        <w:rPr>
          <w:rFonts w:ascii="Cormorant Garamond" w:hAnsi="Cormorant Garamond"/>
          <w:sz w:val="22"/>
        </w:rPr>
        <w:t xml:space="preserve">Mateo 25, 1-13</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evangelio de hoy nos presenta la parábola de las diez vírgenes (o jóvenes), un texto escatológico que forma parte del discurso de Jesús sobre el fin de los tiempos, registrado en Mateo 24-25. Esta parábola, propia de Mateo, se enmarca en un contexto de exhortación a la vigilancia y la preparación para la venida del Hijo del Hombre. El esposo que tarda en llegar es una clara alusión a la segunda venida de Cristo, cuya hora es incierta, como también lo era la llegada del novio en las bodas judías de la época, que solían celebrarse por la noche.</w:t>
      </w:r>
    </w:p>
    <w:p>
      <w:pPr/>
      <w:r>
        <w:rPr>
          <w:rFonts w:ascii="Cormorant Garamond" w:hAnsi="Cormorant Garamond"/>
          <w:sz w:val="22"/>
        </w:rPr>
        <w:t xml:space="preserve">La parábola distingue entre cinco vírgenes 'descuidadas' (o 'necias' en otras traducciones) y cinco 'previsoras' (o 'prudentes'). La diferencia crucial entre ellas no reside en el hecho de que todas se duerman, lo cual es natural ante una espera prolongada, sino en la previsión de las prudentes de llevar aceite de reserva para sus lámparas. El aceite es un símbolo de la preparación constante y de la vida virtuosa, indispensable para mantener encendida la lámpara de la fe y las buenas obras. La negación de las prudentes a compartir su aceite subraya que la preparación personal no puede ser transferida ni improvisada en el último momento; es una obra interior e intransferible.</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Esta parábola nos interpela directamente sobre nuestra actitud ante la espera de Cristo. No se trata de un simple aguardar pasivo, sino de una vigilancia activa, una preparación constante. El 'aceite' representa la vida de gracia, las obras de caridad, la oración perseverante, la recepción de los sacramentos; todo aquello que nutre nuestra relación con Dios y nos mantiene en comunión con Él. Las vírgenes necias, aunque tenían buenas intenciones y también salieron al encuentro del esposo, fallaron en la previsión, en la constancia de su preparación. Su descuido les impidió participar del banquete nupcial, símbolo de la plena comunión con el Señor en el Reino de los Cielos.</w:t>
      </w:r>
    </w:p>
    <w:p>
      <w:pPr/>
      <w:r>
        <w:rPr>
          <w:rFonts w:ascii="Cormorant Garamond" w:hAnsi="Cormorant Garamond"/>
          <w:sz w:val="22"/>
        </w:rPr>
        <w:t xml:space="preserve">La advertencia final de Jesús, 'Estén pues, preparados, porque no saben ni el día ni la hora' (Mateo 25, 13), resuena con la primera lectura del libro de la Sabiduría, que nos invita a buscar la sabiduría con prontitud y diligencia, pues 'el que madruga por ella no se fatigará' (Sabiduría 6, 12). La sabiduría aquí es la prudencia espiritual, la capacidad de discernir lo esencial y prepararse para ello. Como nos recuerda el Catecismo de la Iglesia Católica, la vigilancia es una actitud del corazón que nos permite estar 'siempre dispuestos a salir al encuentro del Señor que viene' (CIC 2661). La parábola nos urge a no posponer nuestra conversión ni nuestra entrega a Dios, pues el tiempo es un don que se nos concede para nuestra santificación.</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Esposo que vienes a nuestro encuentro, te pedimos la gracia de la vigilancia constante. Ilumina nuestra mente para comprender la importancia de la preparación, y enciende nuestro corazón para que nuestra lámpara nunca se apague. Que el aceite de nuestra fe, de nuestra caridad y de nuestra esperanza sea siempre abundante, alimentado por tu Palabra y tus Sacramentos. No permitas que el sueño de la tibieza o el descuido nos venza, sino que, aun en la espera, permanezcamos activos en el amor y en el servicio a los hermanos. Que al escuchar tu voz, estemos prontos y dignos de entrar contigo al banquete de bodas, donde Tú eres la luz eterna.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sintiendo el deseo de tu corazón de estar preparado para el encuentro con el Señor. Deja que la imagen de la lámpara encendida ilumine tu interior. Piensa en el aceite que te nutre espiritualmente y renueva tu compromiso de buscar a Dios con diligencia, como la Sabiduría que 'se anticipa a darse a conocer a los que la desean' (Sabiduría 6, 13).</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revisaré mi agenda y dedicaré un tiempo específico a la oración personal, nutriendo así mi 'lámpara' con el 'aceite' de la intimidad con Dios, sin dejarlo para después.</w:t>
      </w:r>
    </w:p>
  </w:body>
</w:document>
</file>