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El Reino de Dios está en medio de ustedes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Jueves 12 de noviembre de 2026</w:t>
      </w:r>
    </w:p>
    <w:p>
      <w:pPr/>
      <w:r>
        <w:rPr>
          <w:rFonts w:ascii="Cormorant Garamond" w:hAnsi="Cormorant Garamond"/>
          <w:sz w:val="22"/>
        </w:rPr>
        <w:t xml:space="preserve">«El Reino de Dios ya está entre ustedes (Lucas 17, 21).»</w:t>
      </w:r>
    </w:p>
    <w:p>
      <w:pPr/>
      <w:r>
        <w:rPr>
          <w:rFonts w:ascii="Cormorant Garamond" w:hAnsi="Cormorant Garamond"/>
          <w:sz w:val="22"/>
        </w:rPr>
        <w:t xml:space="preserve">Jueves de la XXXII semana del Tiempo ordinario</w:t>
      </w:r>
    </w:p>
    <w:p>
      <w:pPr/>
      <w:r>
        <w:rPr>
          <w:rFonts w:ascii="Cormorant Garamond" w:hAnsi="Cormorant Garamond"/>
          <w:sz w:val="22"/>
        </w:rPr>
        <w:t xml:space="preserve">Lucas 17, 20-25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El pasaje de Lucas 17, 20-25 presenta una doble respuesta de Jesús sobre la venida del Reino de Dios: primero a los fariseos y luego a sus discípulos. A los fariseos, quienes esperan una manifestación espectacular y externa del Reino, Jesús les corrige su concepción, indicando que este no llega de manera observable ('aparatosamente'), ni puede ser localizado geográficamente ('aquí' o 'allá'). La frase clave 'porque el Reino de Dios ya está entre ustedes' (Lucas 17, 21) puede interpretarse como que el Reino se ha hecho presente en la persona y la acción del propio Jesús, o que ya opera en los corazones de aquellos que lo acogen, transformando la realidad desde dentro.</w:t>
      </w:r>
    </w:p>
    <w:p>
      <w:pPr/>
      <w:r>
        <w:rPr>
          <w:rFonts w:ascii="Cormorant Garamond" w:hAnsi="Cormorant Garamond"/>
          <w:sz w:val="22"/>
        </w:rPr>
        <w:t xml:space="preserve">Posteriormente, Jesús se dirige a sus discípulos, advirtiéndoles sobre futuros engaños y falsas expectativas. Anticipa un tiempo de ausencia del Hijo del Hombre ('desearán disfrutar siquiera un solo día de la presencia del Hijo del hombre y no podrán') y la aparición de mesías falsos ('les dirán: 'Está aquí' o 'Está allá''). La verdadera venida del Hijo del Hombre será inconfundible y universal, como el relámpago que ilumina todo el cielo. Sin embargo, antes de esta venida gloriosa, Jesús subraya la necesidad de su pasión y rechazo por esta generación (Lucas 17, 25), un elemento crucial en la teología lucana que vincula la cruz con la inauguración del Reino.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La pregunta de los fariseos revela una mentalidad enfocada en lo visible y lo espectacular, una tentación que aún hoy nos acecha. Jesús nos enseña que el Reino de Dios no es una realidad política o geográfica, sino una presencia dinámica y transformadora que ya ha comenzado con su propia persona. Como afirma el Catecismo de la Iglesia Católica, 'el Reino de Dios es la justicia, la paz y la alegría en el Espíritu Santo' (CEC 2046), una realidad que crece en el corazón de los creyentes y se manifiesta en la caridad y el servicio, tal como Pablo exhorta a Filemón a acoger a Onésimo no ya como esclavo, sino como 'hermano amadísimo' (Filemón 1, 16).</w:t>
      </w:r>
    </w:p>
    <w:p>
      <w:pPr/>
      <w:r>
        <w:rPr>
          <w:rFonts w:ascii="Cormorant Garamond" w:hAnsi="Cormorant Garamond"/>
          <w:sz w:val="22"/>
        </w:rPr>
        <w:t xml:space="preserve">Para nosotros hoy, este pasaje nos invita a reconocer la presencia de Dios en lo ordinario de nuestra vida, en la sencillez de los gestos de amor y en la construcción de relaciones fraternas. No debemos esperar manifestaciones externas grandiosas para experimentar el Reino, sino discernir su acción en la gracia que nos transforma y en el compromiso con el Evangelio. La advertencia de Jesús sobre el rechazo y el sufrimiento que preceden a su gloria nos recuerda que el camino del Reino pasa también por la cruz, por la entrega y la fidelidad en medio de las pruebas, confiando en que el Señor es 'compasivo y misericordioso, lento a la ira y rico en clemencia' (Salmo 145, 8).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concédenos la gracia de discernir tu Reino que ya está presente en medio de nosotros. Abre nuestros ojos para no buscarlo en lo aparatoso o en lo que nos distrae, sino en la sencillez de tu Palabra y en la caridad que nos une. Que no nos dejemos engañar por falsos mesías o expectativas mundanas, sino que esperemos tu venida gloriosa con un corazón vigilante y lleno de fe. Ayúdanos, Señor, a aceptar el camino de la cruz y del servicio, sabiendo que en ellos encontramos la verdadera vida y la plenitud de tu amor. Conforta nuestro corazón en ti, como Pablo pedía a Filemón, para que seamos instrumentos de tu paz y de tu justicia en este mundo.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silencio, acogiendo la verdad de que el Reino de Dios está ya en ti. Descansa en la presencia de Cristo que habita en tu corazón, y en la certeza de que su amor transforma toda realidad. 'El Reino de Dios no es cuestión de comida o bebida, sino de justicia, paz y gozo en el Espíritu Santo' (Romanos 14, 17).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buscaré reconocer la presencia del Reino de Dios en al menos una situación cotidiana, ofreciendo un gesto de caridad o reconciliación con alguien de mi entorno, sin buscar reconocimiento.</w:t>
      </w:r>
    </w:p>
  </w:body>
</w:document>
</file>